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993B4B" w14:textId="62125D81" w:rsidR="009210AB" w:rsidRDefault="009210AB" w:rsidP="009C058D">
      <w:pPr>
        <w:tabs>
          <w:tab w:val="center" w:pos="0"/>
        </w:tabs>
        <w:ind w:firstLine="709"/>
        <w:jc w:val="right"/>
        <w:rPr>
          <w:sz w:val="28"/>
          <w:szCs w:val="28"/>
        </w:rPr>
      </w:pPr>
      <w:r>
        <w:rPr>
          <w:sz w:val="28"/>
          <w:szCs w:val="28"/>
        </w:rPr>
        <w:t xml:space="preserve"> </w:t>
      </w:r>
      <w:r w:rsidRPr="00A41035">
        <w:rPr>
          <w:sz w:val="28"/>
          <w:szCs w:val="28"/>
        </w:rPr>
        <w:t xml:space="preserve">Приложение № </w:t>
      </w:r>
      <w:r>
        <w:rPr>
          <w:sz w:val="28"/>
          <w:szCs w:val="28"/>
        </w:rPr>
        <w:t>3</w:t>
      </w:r>
      <w:r w:rsidRPr="00A41035">
        <w:rPr>
          <w:sz w:val="28"/>
          <w:szCs w:val="28"/>
        </w:rPr>
        <w:t xml:space="preserve"> к Паспорту</w:t>
      </w:r>
    </w:p>
    <w:p w14:paraId="08849DC4" w14:textId="0C5D2BAA" w:rsidR="009210AB" w:rsidRDefault="009210AB" w:rsidP="009210AB">
      <w:pPr>
        <w:jc w:val="right"/>
        <w:rPr>
          <w:sz w:val="28"/>
          <w:szCs w:val="28"/>
        </w:rPr>
      </w:pPr>
      <w:r>
        <w:rPr>
          <w:sz w:val="28"/>
          <w:szCs w:val="28"/>
        </w:rPr>
        <w:t>муниципального проекта «</w:t>
      </w:r>
      <w:r w:rsidRPr="00A41035">
        <w:rPr>
          <w:sz w:val="28"/>
          <w:szCs w:val="28"/>
        </w:rPr>
        <w:t>Благоустройство</w:t>
      </w:r>
    </w:p>
    <w:p w14:paraId="62A522CC" w14:textId="77777777" w:rsidR="009210AB" w:rsidRDefault="009210AB" w:rsidP="009210AB">
      <w:pPr>
        <w:jc w:val="right"/>
        <w:rPr>
          <w:sz w:val="28"/>
          <w:szCs w:val="28"/>
        </w:rPr>
      </w:pPr>
      <w:r w:rsidRPr="00A41035">
        <w:rPr>
          <w:sz w:val="28"/>
          <w:szCs w:val="28"/>
        </w:rPr>
        <w:t xml:space="preserve"> общественных территорий, мест массового</w:t>
      </w:r>
    </w:p>
    <w:p w14:paraId="7434C798" w14:textId="77777777" w:rsidR="009210AB" w:rsidRDefault="009210AB" w:rsidP="009210AB">
      <w:pPr>
        <w:jc w:val="right"/>
        <w:rPr>
          <w:sz w:val="28"/>
          <w:szCs w:val="28"/>
        </w:rPr>
      </w:pPr>
      <w:r w:rsidRPr="00A41035">
        <w:rPr>
          <w:sz w:val="28"/>
          <w:szCs w:val="28"/>
        </w:rPr>
        <w:t xml:space="preserve"> отдыха граждан (городских парков), дворовых</w:t>
      </w:r>
    </w:p>
    <w:p w14:paraId="27DA0A1B" w14:textId="77777777" w:rsidR="009210AB" w:rsidRDefault="009210AB" w:rsidP="009210AB">
      <w:pPr>
        <w:jc w:val="right"/>
        <w:rPr>
          <w:sz w:val="28"/>
          <w:szCs w:val="28"/>
        </w:rPr>
      </w:pPr>
      <w:r w:rsidRPr="00A41035">
        <w:rPr>
          <w:sz w:val="28"/>
          <w:szCs w:val="28"/>
        </w:rPr>
        <w:t xml:space="preserve"> территорий многоквартирных домов, ремонт</w:t>
      </w:r>
    </w:p>
    <w:p w14:paraId="72C27942" w14:textId="77777777" w:rsidR="009210AB" w:rsidRPr="00A41035" w:rsidRDefault="009210AB" w:rsidP="009210AB">
      <w:pPr>
        <w:jc w:val="right"/>
        <w:rPr>
          <w:sz w:val="28"/>
          <w:szCs w:val="28"/>
        </w:rPr>
      </w:pPr>
      <w:r w:rsidRPr="00A41035">
        <w:rPr>
          <w:sz w:val="28"/>
          <w:szCs w:val="28"/>
        </w:rPr>
        <w:t xml:space="preserve"> фасадов и элементов зданий г. Свободный» </w:t>
      </w:r>
    </w:p>
    <w:p w14:paraId="29B2D5CF" w14:textId="77777777" w:rsidR="00C70CA5" w:rsidRDefault="00C70CA5" w:rsidP="00C70CA5">
      <w:pPr>
        <w:jc w:val="right"/>
        <w:rPr>
          <w:color w:val="000000"/>
          <w:sz w:val="24"/>
          <w:szCs w:val="24"/>
        </w:rPr>
      </w:pPr>
    </w:p>
    <w:p w14:paraId="4CC1315A" w14:textId="77777777" w:rsidR="009210AB" w:rsidRDefault="009210AB" w:rsidP="00C70CA5">
      <w:pPr>
        <w:jc w:val="right"/>
        <w:rPr>
          <w:color w:val="000000"/>
          <w:sz w:val="24"/>
          <w:szCs w:val="24"/>
        </w:rPr>
      </w:pPr>
    </w:p>
    <w:p w14:paraId="2A8F2AA7" w14:textId="7CFC8050" w:rsidR="00C70CA5" w:rsidRPr="002F2EF8" w:rsidRDefault="00C70CA5" w:rsidP="00C70CA5">
      <w:pPr>
        <w:jc w:val="center"/>
        <w:rPr>
          <w:color w:val="000000"/>
          <w:sz w:val="26"/>
          <w:szCs w:val="26"/>
        </w:rPr>
      </w:pPr>
      <w:r w:rsidRPr="002F2EF8">
        <w:rPr>
          <w:color w:val="000000"/>
          <w:sz w:val="26"/>
          <w:szCs w:val="26"/>
        </w:rPr>
        <w:t xml:space="preserve">Мероприятия в рамках </w:t>
      </w:r>
      <w:r w:rsidRPr="002F2EF8">
        <w:rPr>
          <w:bCs/>
          <w:color w:val="000000"/>
          <w:sz w:val="26"/>
          <w:szCs w:val="26"/>
        </w:rPr>
        <w:t>предоставле</w:t>
      </w:r>
      <w:r w:rsidR="006732D6">
        <w:rPr>
          <w:bCs/>
          <w:color w:val="000000"/>
          <w:sz w:val="26"/>
          <w:szCs w:val="26"/>
        </w:rPr>
        <w:t xml:space="preserve">ния финансирования </w:t>
      </w:r>
      <w:r w:rsidRPr="00804895">
        <w:rPr>
          <w:bCs/>
          <w:color w:val="000000" w:themeColor="text1"/>
          <w:sz w:val="26"/>
          <w:szCs w:val="26"/>
        </w:rPr>
        <w:t>затрат, связанных с выполнением работ по ремонту фасадов</w:t>
      </w:r>
      <w:r w:rsidR="00095BD2">
        <w:rPr>
          <w:bCs/>
          <w:color w:val="000000" w:themeColor="text1"/>
          <w:sz w:val="26"/>
          <w:szCs w:val="26"/>
        </w:rPr>
        <w:t>, крыш</w:t>
      </w:r>
      <w:r w:rsidRPr="00804895">
        <w:rPr>
          <w:bCs/>
          <w:color w:val="000000" w:themeColor="text1"/>
          <w:sz w:val="26"/>
          <w:szCs w:val="26"/>
        </w:rPr>
        <w:t xml:space="preserve"> и элементов, относящихся к внешнему облику многоквартирных домов</w:t>
      </w:r>
      <w:r w:rsidRPr="002F2EF8">
        <w:rPr>
          <w:bCs/>
          <w:color w:val="000000"/>
          <w:sz w:val="26"/>
          <w:szCs w:val="26"/>
        </w:rPr>
        <w:t>, зданий, строений и иных сооружений, расположенных вдоль центральных, главных, магистральных улиц или в исторических частях города Свободного</w:t>
      </w:r>
    </w:p>
    <w:p w14:paraId="51642428" w14:textId="77777777" w:rsidR="00C70CA5" w:rsidRPr="002F2EF8" w:rsidRDefault="00C70CA5" w:rsidP="00C70CA5">
      <w:pPr>
        <w:jc w:val="right"/>
        <w:rPr>
          <w:color w:val="000000"/>
          <w:sz w:val="26"/>
          <w:szCs w:val="26"/>
        </w:rPr>
      </w:pPr>
      <w:r w:rsidRPr="002F2EF8">
        <w:rPr>
          <w:color w:val="000000"/>
          <w:sz w:val="26"/>
          <w:szCs w:val="26"/>
        </w:rPr>
        <w:t xml:space="preserve"> </w:t>
      </w:r>
    </w:p>
    <w:p w14:paraId="09CBE40F" w14:textId="65C651C9" w:rsidR="00C70CA5" w:rsidRPr="004D7C9D" w:rsidRDefault="00C70CA5" w:rsidP="00C70CA5">
      <w:pPr>
        <w:jc w:val="both"/>
        <w:rPr>
          <w:bCs/>
          <w:sz w:val="26"/>
          <w:szCs w:val="26"/>
        </w:rPr>
      </w:pPr>
      <w:r w:rsidRPr="002F2EF8">
        <w:rPr>
          <w:color w:val="000000"/>
          <w:sz w:val="26"/>
          <w:szCs w:val="26"/>
        </w:rPr>
        <w:t xml:space="preserve"> </w:t>
      </w:r>
      <w:r w:rsidRPr="002F2EF8">
        <w:rPr>
          <w:color w:val="000000"/>
          <w:sz w:val="26"/>
          <w:szCs w:val="26"/>
        </w:rPr>
        <w:tab/>
      </w:r>
      <w:r w:rsidRPr="004D7C9D">
        <w:rPr>
          <w:sz w:val="26"/>
          <w:szCs w:val="26"/>
        </w:rPr>
        <w:t xml:space="preserve">1. </w:t>
      </w:r>
      <w:r w:rsidRPr="004D7C9D">
        <w:rPr>
          <w:bCs/>
          <w:sz w:val="26"/>
          <w:szCs w:val="26"/>
        </w:rPr>
        <w:t>Целью предоставления финансиро</w:t>
      </w:r>
      <w:r w:rsidR="006732D6" w:rsidRPr="004D7C9D">
        <w:rPr>
          <w:bCs/>
          <w:sz w:val="26"/>
          <w:szCs w:val="26"/>
        </w:rPr>
        <w:t xml:space="preserve">вания </w:t>
      </w:r>
      <w:r w:rsidRPr="004D7C9D">
        <w:rPr>
          <w:bCs/>
          <w:sz w:val="26"/>
          <w:szCs w:val="26"/>
        </w:rPr>
        <w:t>затрат является выполнение мероприятий, связанных с выполнением работ по ремонту фасадов</w:t>
      </w:r>
      <w:r w:rsidR="00DF397C">
        <w:rPr>
          <w:bCs/>
          <w:sz w:val="26"/>
          <w:szCs w:val="26"/>
        </w:rPr>
        <w:t>, крыш</w:t>
      </w:r>
      <w:r w:rsidRPr="004D7C9D">
        <w:rPr>
          <w:bCs/>
          <w:sz w:val="26"/>
          <w:szCs w:val="26"/>
        </w:rPr>
        <w:t xml:space="preserve"> и элементов, относящихся к внешнему облику многоквартирных домов, зданий, строений и иных сооружений, расположенных вдоль центральных, главных, магистральных улиц или в исторических частях города Свободного (далее – субсидия на выполнение работ по ремонту фасадов зданий, элементов).</w:t>
      </w:r>
    </w:p>
    <w:p w14:paraId="6DF8B889" w14:textId="3EEC2872" w:rsidR="00C70CA5" w:rsidRPr="004D7C9D" w:rsidRDefault="00C70CA5" w:rsidP="00C70CA5">
      <w:pPr>
        <w:jc w:val="both"/>
        <w:rPr>
          <w:bCs/>
          <w:sz w:val="26"/>
          <w:szCs w:val="26"/>
        </w:rPr>
      </w:pPr>
      <w:r w:rsidRPr="004D7C9D">
        <w:rPr>
          <w:bCs/>
          <w:sz w:val="26"/>
          <w:szCs w:val="26"/>
        </w:rPr>
        <w:tab/>
        <w:t xml:space="preserve">2.  Предоставление финансирования мероприятий </w:t>
      </w:r>
      <w:r w:rsidRPr="004D7C9D">
        <w:rPr>
          <w:sz w:val="26"/>
          <w:szCs w:val="26"/>
        </w:rPr>
        <w:t>регламентируются в соответствии</w:t>
      </w:r>
      <w:r w:rsidRPr="004D7C9D">
        <w:rPr>
          <w:bCs/>
          <w:sz w:val="26"/>
          <w:szCs w:val="26"/>
        </w:rPr>
        <w:t xml:space="preserve"> с нормативно- правовыми актами:</w:t>
      </w:r>
    </w:p>
    <w:p w14:paraId="79CC5C99" w14:textId="5ED1660B" w:rsidR="00C70CA5" w:rsidRPr="004D7C9D" w:rsidRDefault="00C70CA5" w:rsidP="00C70CA5">
      <w:pPr>
        <w:autoSpaceDE w:val="0"/>
        <w:autoSpaceDN w:val="0"/>
        <w:adjustRightInd w:val="0"/>
        <w:jc w:val="both"/>
        <w:rPr>
          <w:bCs/>
          <w:sz w:val="26"/>
          <w:szCs w:val="26"/>
        </w:rPr>
      </w:pPr>
      <w:r w:rsidRPr="004D7C9D">
        <w:rPr>
          <w:bCs/>
          <w:sz w:val="26"/>
          <w:szCs w:val="26"/>
        </w:rPr>
        <w:tab/>
        <w:t xml:space="preserve">2.1. </w:t>
      </w:r>
      <w:r w:rsidRPr="004D7C9D">
        <w:rPr>
          <w:sz w:val="26"/>
          <w:szCs w:val="26"/>
        </w:rPr>
        <w:t>«Об утверждении П</w:t>
      </w:r>
      <w:r w:rsidRPr="004D7C9D">
        <w:rPr>
          <w:bCs/>
          <w:sz w:val="26"/>
          <w:szCs w:val="26"/>
        </w:rPr>
        <w:t xml:space="preserve">орядка </w:t>
      </w:r>
      <w:r w:rsidR="006732D6" w:rsidRPr="004D7C9D">
        <w:rPr>
          <w:bCs/>
          <w:sz w:val="26"/>
          <w:szCs w:val="26"/>
        </w:rPr>
        <w:t xml:space="preserve">предоставления субсидии юридическим лицам, индивидуальным предпринимателям, а также физическим лицам – производителям товаров, работ и услуг на возмещение затрат, связанных с выполнением работ </w:t>
      </w:r>
      <w:bookmarkStart w:id="0" w:name="_Hlk216344375"/>
      <w:r w:rsidR="006732D6" w:rsidRPr="004D7C9D">
        <w:rPr>
          <w:bCs/>
          <w:sz w:val="26"/>
          <w:szCs w:val="26"/>
        </w:rPr>
        <w:t>по ремонту фасадов зданий, элементов, относящихся к внешнему облику зданий, строений и иных сооружений, расположенных вдоль центральных, главных, магистральных улиц или в исторических частях города Свободного</w:t>
      </w:r>
      <w:bookmarkEnd w:id="0"/>
      <w:r w:rsidRPr="004D7C9D">
        <w:rPr>
          <w:bCs/>
          <w:sz w:val="26"/>
          <w:szCs w:val="26"/>
        </w:rPr>
        <w:t xml:space="preserve">»;  </w:t>
      </w:r>
    </w:p>
    <w:p w14:paraId="30094B1A" w14:textId="443EA788" w:rsidR="00C70CA5" w:rsidRPr="004D7C9D" w:rsidRDefault="00C70CA5" w:rsidP="00C70CA5">
      <w:pPr>
        <w:autoSpaceDE w:val="0"/>
        <w:autoSpaceDN w:val="0"/>
        <w:adjustRightInd w:val="0"/>
        <w:jc w:val="both"/>
        <w:rPr>
          <w:sz w:val="26"/>
          <w:szCs w:val="26"/>
        </w:rPr>
      </w:pPr>
      <w:r w:rsidRPr="004D7C9D">
        <w:rPr>
          <w:bCs/>
          <w:sz w:val="26"/>
          <w:szCs w:val="26"/>
        </w:rPr>
        <w:tab/>
        <w:t>2.2. «Об утверждении П</w:t>
      </w:r>
      <w:r w:rsidRPr="004D7C9D">
        <w:rPr>
          <w:sz w:val="26"/>
          <w:szCs w:val="26"/>
        </w:rPr>
        <w:t>орядка работы комиссии по рассмотрению, оценке и отбору многоквартирных домов для предоставления финансовой поддержки на выполнение работ по ремонту фасадов</w:t>
      </w:r>
      <w:r w:rsidR="00DF397C">
        <w:rPr>
          <w:sz w:val="26"/>
          <w:szCs w:val="26"/>
        </w:rPr>
        <w:t>, крыш</w:t>
      </w:r>
      <w:r w:rsidRPr="004D7C9D">
        <w:rPr>
          <w:sz w:val="26"/>
          <w:szCs w:val="26"/>
        </w:rPr>
        <w:t xml:space="preserve"> или нанесению темати</w:t>
      </w:r>
      <w:r w:rsidR="006732D6" w:rsidRPr="004D7C9D">
        <w:rPr>
          <w:sz w:val="26"/>
          <w:szCs w:val="26"/>
        </w:rPr>
        <w:t>ческих графических изображений»;</w:t>
      </w:r>
    </w:p>
    <w:p w14:paraId="19B323F6" w14:textId="41F90A83" w:rsidR="006732D6" w:rsidRDefault="006732D6" w:rsidP="00C70CA5">
      <w:pPr>
        <w:autoSpaceDE w:val="0"/>
        <w:autoSpaceDN w:val="0"/>
        <w:adjustRightInd w:val="0"/>
        <w:jc w:val="both"/>
        <w:rPr>
          <w:sz w:val="26"/>
          <w:szCs w:val="26"/>
        </w:rPr>
      </w:pPr>
      <w:r w:rsidRPr="004D7C9D">
        <w:rPr>
          <w:sz w:val="26"/>
          <w:szCs w:val="26"/>
        </w:rPr>
        <w:tab/>
        <w:t xml:space="preserve">2.3. </w:t>
      </w:r>
      <w:r w:rsidR="009F72B6" w:rsidRPr="004D7C9D">
        <w:rPr>
          <w:sz w:val="26"/>
          <w:szCs w:val="26"/>
        </w:rPr>
        <w:t>«</w:t>
      </w:r>
      <w:r w:rsidRPr="004D7C9D">
        <w:rPr>
          <w:sz w:val="26"/>
          <w:szCs w:val="26"/>
        </w:rPr>
        <w:t>Об утверждении Порядка определения объема и условий предоставления подведомственным Управлению по использованию муниципального имущества и землепользованию администрации города Свободного учреждениям субсидий на иные цели».</w:t>
      </w:r>
    </w:p>
    <w:p w14:paraId="0A1520CE" w14:textId="1C63003F" w:rsidR="00066C7C" w:rsidRPr="00C137FB" w:rsidRDefault="00066C7C" w:rsidP="00066C7C">
      <w:pPr>
        <w:autoSpaceDE w:val="0"/>
        <w:autoSpaceDN w:val="0"/>
        <w:adjustRightInd w:val="0"/>
        <w:ind w:firstLine="708"/>
        <w:jc w:val="both"/>
        <w:rPr>
          <w:bCs/>
          <w:sz w:val="26"/>
          <w:szCs w:val="26"/>
        </w:rPr>
      </w:pPr>
      <w:r w:rsidRPr="00AD7D43">
        <w:rPr>
          <w:sz w:val="26"/>
          <w:szCs w:val="26"/>
        </w:rPr>
        <w:t xml:space="preserve">2.4. Проведение аукционов (конкурсов) </w:t>
      </w:r>
      <w:r w:rsidR="00127A6C" w:rsidRPr="00AD7D43">
        <w:rPr>
          <w:sz w:val="26"/>
          <w:szCs w:val="26"/>
        </w:rPr>
        <w:t xml:space="preserve">для заключения муниципальных контрактов (договоров) </w:t>
      </w:r>
      <w:r w:rsidR="00C137FB" w:rsidRPr="00AD7D43">
        <w:rPr>
          <w:sz w:val="26"/>
          <w:szCs w:val="26"/>
        </w:rPr>
        <w:t xml:space="preserve">по ремонту фасадов зданий, элементов, относящихся к внешнему облику зданий, строений и иных сооружений, расположенных вдоль центральных, главных, магистральных улиц или в исторических частях города Свободного </w:t>
      </w:r>
      <w:r w:rsidR="00127A6C" w:rsidRPr="00AD7D43">
        <w:rPr>
          <w:sz w:val="26"/>
          <w:szCs w:val="26"/>
        </w:rPr>
        <w:t>согласно</w:t>
      </w:r>
      <w:r w:rsidRPr="00AD7D43">
        <w:rPr>
          <w:sz w:val="26"/>
          <w:szCs w:val="26"/>
        </w:rPr>
        <w:t xml:space="preserve"> Федерального закона</w:t>
      </w:r>
      <w:r w:rsidR="00C137FB" w:rsidRPr="00AD7D43">
        <w:rPr>
          <w:sz w:val="26"/>
          <w:szCs w:val="26"/>
        </w:rPr>
        <w:t xml:space="preserve"> от 05.04.2013</w:t>
      </w:r>
      <w:r w:rsidRPr="00AD7D43">
        <w:rPr>
          <w:sz w:val="26"/>
          <w:szCs w:val="26"/>
        </w:rPr>
        <w:t xml:space="preserve"> №</w:t>
      </w:r>
      <w:r w:rsidR="00127A6C" w:rsidRPr="00AD7D43">
        <w:rPr>
          <w:sz w:val="26"/>
          <w:szCs w:val="26"/>
        </w:rPr>
        <w:t xml:space="preserve"> </w:t>
      </w:r>
      <w:r w:rsidRPr="00AD7D43">
        <w:rPr>
          <w:sz w:val="26"/>
          <w:szCs w:val="26"/>
        </w:rPr>
        <w:t>44-ФЗ «О контрактной системе в сфере закупок товаров, работ, услуг для обеспечения государственных и муниципальных нужд»</w:t>
      </w:r>
      <w:r w:rsidR="00C137FB" w:rsidRPr="00AD7D43">
        <w:rPr>
          <w:sz w:val="26"/>
          <w:szCs w:val="26"/>
        </w:rPr>
        <w:t>.</w:t>
      </w:r>
    </w:p>
    <w:p w14:paraId="6F92DF1D" w14:textId="77777777" w:rsidR="00C70CA5" w:rsidRPr="004D7C9D" w:rsidRDefault="00C70CA5" w:rsidP="00C70CA5">
      <w:pPr>
        <w:autoSpaceDE w:val="0"/>
        <w:autoSpaceDN w:val="0"/>
        <w:adjustRightInd w:val="0"/>
        <w:jc w:val="both"/>
        <w:rPr>
          <w:bCs/>
          <w:sz w:val="26"/>
          <w:szCs w:val="26"/>
        </w:rPr>
      </w:pPr>
      <w:r w:rsidRPr="004D7C9D">
        <w:rPr>
          <w:sz w:val="28"/>
          <w:szCs w:val="28"/>
        </w:rPr>
        <w:tab/>
      </w:r>
      <w:r w:rsidRPr="004D7C9D">
        <w:rPr>
          <w:bCs/>
          <w:sz w:val="26"/>
          <w:szCs w:val="26"/>
        </w:rPr>
        <w:t xml:space="preserve">3. </w:t>
      </w:r>
      <w:r w:rsidRPr="004D7C9D">
        <w:rPr>
          <w:sz w:val="26"/>
          <w:szCs w:val="26"/>
        </w:rPr>
        <w:t>Мероприятия осуществляются в соответствии:</w:t>
      </w:r>
    </w:p>
    <w:p w14:paraId="70863DFD" w14:textId="365CAB3B" w:rsidR="00C70CA5" w:rsidRPr="004D7C9D" w:rsidRDefault="00C70CA5" w:rsidP="00C70CA5">
      <w:pPr>
        <w:autoSpaceDE w:val="0"/>
        <w:autoSpaceDN w:val="0"/>
        <w:adjustRightInd w:val="0"/>
        <w:jc w:val="both"/>
        <w:rPr>
          <w:bCs/>
          <w:sz w:val="26"/>
          <w:szCs w:val="26"/>
        </w:rPr>
      </w:pPr>
      <w:r w:rsidRPr="004D7C9D">
        <w:rPr>
          <w:bCs/>
          <w:sz w:val="26"/>
          <w:szCs w:val="26"/>
        </w:rPr>
        <w:tab/>
        <w:t xml:space="preserve">3.1. </w:t>
      </w:r>
      <w:r w:rsidRPr="004D7C9D">
        <w:rPr>
          <w:sz w:val="26"/>
          <w:szCs w:val="26"/>
        </w:rPr>
        <w:t>Под ремонтом фасадов</w:t>
      </w:r>
      <w:r w:rsidR="00906B60">
        <w:rPr>
          <w:sz w:val="26"/>
          <w:szCs w:val="26"/>
        </w:rPr>
        <w:t>, крыш</w:t>
      </w:r>
      <w:r w:rsidRPr="004D7C9D">
        <w:rPr>
          <w:sz w:val="26"/>
          <w:szCs w:val="26"/>
        </w:rPr>
        <w:t xml:space="preserve"> зданий, </w:t>
      </w:r>
      <w:r w:rsidRPr="004D7C9D">
        <w:rPr>
          <w:bCs/>
          <w:sz w:val="26"/>
          <w:szCs w:val="26"/>
        </w:rPr>
        <w:t>элементов, относящихся к внешнему облику зданий,</w:t>
      </w:r>
      <w:r w:rsidRPr="004D7C9D">
        <w:rPr>
          <w:sz w:val="26"/>
          <w:szCs w:val="26"/>
        </w:rPr>
        <w:t xml:space="preserve"> понимается комплекс строительных работ и организационно-технических мероприятий, направленных на восстановление </w:t>
      </w:r>
      <w:r w:rsidRPr="004D7C9D">
        <w:rPr>
          <w:sz w:val="26"/>
          <w:szCs w:val="26"/>
        </w:rPr>
        <w:lastRenderedPageBreak/>
        <w:t>(обновление) внешнего архитектурного облика зданий, строений и иных сооружений, расположенных вдоль центральных, главных, магистральных улиц или в исторических частях города Свободного (далее</w:t>
      </w:r>
      <w:r w:rsidR="006732D6" w:rsidRPr="004D7C9D">
        <w:rPr>
          <w:sz w:val="26"/>
          <w:szCs w:val="26"/>
        </w:rPr>
        <w:t xml:space="preserve"> </w:t>
      </w:r>
      <w:r w:rsidRPr="004D7C9D">
        <w:rPr>
          <w:sz w:val="26"/>
          <w:szCs w:val="26"/>
        </w:rPr>
        <w:t>- фасадов зданий), включенных в адресный перечень на проведение работ по ремонту фасадов</w:t>
      </w:r>
      <w:r w:rsidR="00906B60">
        <w:rPr>
          <w:sz w:val="26"/>
          <w:szCs w:val="26"/>
        </w:rPr>
        <w:t>, крыш</w:t>
      </w:r>
      <w:r w:rsidRPr="004D7C9D">
        <w:rPr>
          <w:sz w:val="26"/>
          <w:szCs w:val="26"/>
        </w:rPr>
        <w:t xml:space="preserve"> зданий, </w:t>
      </w:r>
      <w:r w:rsidRPr="004D7C9D">
        <w:rPr>
          <w:bCs/>
          <w:sz w:val="26"/>
          <w:szCs w:val="26"/>
        </w:rPr>
        <w:t>элементов, относящихся к внешнему облику зданий</w:t>
      </w:r>
      <w:r w:rsidRPr="004D7C9D">
        <w:rPr>
          <w:sz w:val="26"/>
          <w:szCs w:val="26"/>
        </w:rPr>
        <w:t xml:space="preserve"> муниципальной программы (далее - адресный перечень зданий).</w:t>
      </w:r>
      <w:r w:rsidRPr="004D7C9D">
        <w:rPr>
          <w:bCs/>
          <w:sz w:val="26"/>
          <w:szCs w:val="26"/>
        </w:rPr>
        <w:t xml:space="preserve"> </w:t>
      </w:r>
    </w:p>
    <w:p w14:paraId="690506D2" w14:textId="77777777" w:rsidR="00C70CA5" w:rsidRPr="004D7C9D" w:rsidRDefault="00C70CA5" w:rsidP="00C70CA5">
      <w:pPr>
        <w:autoSpaceDE w:val="0"/>
        <w:autoSpaceDN w:val="0"/>
        <w:adjustRightInd w:val="0"/>
        <w:jc w:val="both"/>
        <w:rPr>
          <w:sz w:val="26"/>
          <w:szCs w:val="26"/>
        </w:rPr>
      </w:pPr>
      <w:r w:rsidRPr="004D7C9D">
        <w:rPr>
          <w:bCs/>
          <w:sz w:val="26"/>
          <w:szCs w:val="26"/>
        </w:rPr>
        <w:tab/>
      </w:r>
      <w:r w:rsidRPr="004D7C9D">
        <w:rPr>
          <w:sz w:val="26"/>
          <w:szCs w:val="26"/>
        </w:rPr>
        <w:t>Мероприятия по ремонту фасадов зданий осуществляются:</w:t>
      </w:r>
    </w:p>
    <w:p w14:paraId="00E3A67F" w14:textId="72B1EE57" w:rsidR="00C70CA5" w:rsidRPr="004D7C9D" w:rsidRDefault="00C70CA5" w:rsidP="00C70CA5">
      <w:pPr>
        <w:autoSpaceDE w:val="0"/>
        <w:autoSpaceDN w:val="0"/>
        <w:adjustRightInd w:val="0"/>
        <w:jc w:val="both"/>
        <w:rPr>
          <w:bCs/>
          <w:sz w:val="26"/>
          <w:szCs w:val="26"/>
        </w:rPr>
      </w:pPr>
      <w:r w:rsidRPr="004D7C9D">
        <w:rPr>
          <w:sz w:val="26"/>
          <w:szCs w:val="26"/>
        </w:rPr>
        <w:tab/>
        <w:t xml:space="preserve">- в соответствии  </w:t>
      </w:r>
      <w:r w:rsidRPr="004D7C9D">
        <w:rPr>
          <w:bCs/>
          <w:sz w:val="26"/>
          <w:szCs w:val="26"/>
        </w:rPr>
        <w:t>с</w:t>
      </w:r>
      <w:r w:rsidRPr="004D7C9D">
        <w:rPr>
          <w:sz w:val="26"/>
          <w:szCs w:val="26"/>
        </w:rPr>
        <w:t xml:space="preserve"> «П</w:t>
      </w:r>
      <w:r w:rsidRPr="004D7C9D">
        <w:rPr>
          <w:bCs/>
          <w:sz w:val="26"/>
          <w:szCs w:val="26"/>
        </w:rPr>
        <w:t xml:space="preserve">орядком </w:t>
      </w:r>
      <w:r w:rsidR="006732D6" w:rsidRPr="004D7C9D">
        <w:rPr>
          <w:bCs/>
          <w:sz w:val="26"/>
          <w:szCs w:val="26"/>
        </w:rPr>
        <w:t>предоставления субсидии юридическим лицам, индивидуальным предпринимателям, а также физическим лицам – производителям товаров, работ и услуг на возмещение затрат, связанных с выполнением работ по ремонту фасадов зданий, элементов, относящихся к внешнему облику зданий, строений и иных сооружений, расположенных вдоль центральных, главных, магистральных улиц или в исторических частях города Свободного</w:t>
      </w:r>
      <w:r w:rsidRPr="004D7C9D">
        <w:rPr>
          <w:bCs/>
          <w:sz w:val="26"/>
          <w:szCs w:val="26"/>
        </w:rPr>
        <w:t>», утвержденным постановлением админ</w:t>
      </w:r>
      <w:r w:rsidR="006732D6" w:rsidRPr="004D7C9D">
        <w:rPr>
          <w:bCs/>
          <w:sz w:val="26"/>
          <w:szCs w:val="26"/>
        </w:rPr>
        <w:t>истрации города Свободного от 12.05.2025</w:t>
      </w:r>
      <w:r w:rsidRPr="004D7C9D">
        <w:rPr>
          <w:bCs/>
          <w:sz w:val="26"/>
          <w:szCs w:val="26"/>
        </w:rPr>
        <w:t xml:space="preserve"> </w:t>
      </w:r>
      <w:r w:rsidR="006732D6" w:rsidRPr="004D7C9D">
        <w:rPr>
          <w:bCs/>
          <w:sz w:val="26"/>
          <w:szCs w:val="26"/>
        </w:rPr>
        <w:t>№ 702</w:t>
      </w:r>
      <w:r w:rsidRPr="004D7C9D">
        <w:rPr>
          <w:bCs/>
          <w:sz w:val="26"/>
          <w:szCs w:val="26"/>
        </w:rPr>
        <w:t xml:space="preserve"> (с дополнениями и изменениями); </w:t>
      </w:r>
    </w:p>
    <w:p w14:paraId="38770172" w14:textId="77777777" w:rsidR="00C70CA5" w:rsidRPr="004D7C9D" w:rsidRDefault="00C70CA5" w:rsidP="00C70CA5">
      <w:pPr>
        <w:autoSpaceDE w:val="0"/>
        <w:autoSpaceDN w:val="0"/>
        <w:adjustRightInd w:val="0"/>
        <w:jc w:val="both"/>
        <w:rPr>
          <w:bCs/>
          <w:sz w:val="26"/>
          <w:szCs w:val="26"/>
        </w:rPr>
      </w:pPr>
      <w:r w:rsidRPr="004D7C9D">
        <w:rPr>
          <w:bCs/>
          <w:sz w:val="26"/>
          <w:szCs w:val="26"/>
        </w:rPr>
        <w:tab/>
        <w:t xml:space="preserve">- </w:t>
      </w:r>
      <w:r w:rsidRPr="004D7C9D">
        <w:rPr>
          <w:sz w:val="26"/>
          <w:szCs w:val="26"/>
        </w:rPr>
        <w:t xml:space="preserve">в соответствии </w:t>
      </w:r>
      <w:r w:rsidRPr="004D7C9D">
        <w:rPr>
          <w:bCs/>
          <w:sz w:val="26"/>
          <w:szCs w:val="26"/>
        </w:rPr>
        <w:t>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14:paraId="487F4BCE" w14:textId="0ADA511D" w:rsidR="00C70CA5" w:rsidRPr="004D7C9D" w:rsidRDefault="00C70CA5" w:rsidP="00C70CA5">
      <w:pPr>
        <w:autoSpaceDE w:val="0"/>
        <w:autoSpaceDN w:val="0"/>
        <w:adjustRightInd w:val="0"/>
        <w:jc w:val="both"/>
        <w:rPr>
          <w:bCs/>
          <w:sz w:val="26"/>
          <w:szCs w:val="26"/>
        </w:rPr>
      </w:pPr>
      <w:r w:rsidRPr="004D7C9D">
        <w:rPr>
          <w:bCs/>
          <w:sz w:val="26"/>
          <w:szCs w:val="26"/>
        </w:rPr>
        <w:tab/>
      </w:r>
      <w:r w:rsidRPr="004D7C9D">
        <w:rPr>
          <w:rFonts w:eastAsia="Microsoft Sans Serif"/>
          <w:sz w:val="26"/>
          <w:szCs w:val="26"/>
          <w:lang w:bidi="ru-RU"/>
        </w:rPr>
        <w:t>Перечень работ по ремонту фасадов</w:t>
      </w:r>
      <w:r w:rsidR="00906B60">
        <w:rPr>
          <w:rFonts w:eastAsia="Microsoft Sans Serif"/>
          <w:sz w:val="26"/>
          <w:szCs w:val="26"/>
          <w:lang w:bidi="ru-RU"/>
        </w:rPr>
        <w:t>, крыш</w:t>
      </w:r>
      <w:r w:rsidRPr="004D7C9D">
        <w:rPr>
          <w:rFonts w:eastAsia="Microsoft Sans Serif"/>
          <w:sz w:val="26"/>
          <w:szCs w:val="26"/>
          <w:lang w:bidi="ru-RU"/>
        </w:rPr>
        <w:t xml:space="preserve"> зданий утвержден нормативно-правовым актом администрации города </w:t>
      </w:r>
      <w:r w:rsidRPr="004D7C9D">
        <w:rPr>
          <w:bCs/>
          <w:sz w:val="26"/>
          <w:szCs w:val="26"/>
        </w:rPr>
        <w:t xml:space="preserve">«Об утверждении порядка </w:t>
      </w:r>
      <w:r w:rsidR="003D3FA9" w:rsidRPr="004D7C9D">
        <w:rPr>
          <w:bCs/>
          <w:sz w:val="26"/>
          <w:szCs w:val="26"/>
        </w:rPr>
        <w:t>предоставления субсидии юридическим лицам, индивидуальным предпринимателям, а также физическим лицам – производителям товаров, работ и услуг на возмещение затрат, связанных с выполнением работ по ремонту фасадов зданий, элементов, относящихся к внешнему облику зданий, строений и иных сооружений, расположенных вдоль центральных, главных, магистральных улиц или в исторических частях города Свободного</w:t>
      </w:r>
      <w:r w:rsidRPr="004D7C9D">
        <w:rPr>
          <w:bCs/>
          <w:sz w:val="26"/>
          <w:szCs w:val="26"/>
        </w:rPr>
        <w:t>».</w:t>
      </w:r>
    </w:p>
    <w:p w14:paraId="568BF786" w14:textId="32177A00" w:rsidR="00C70CA5" w:rsidRPr="002F2EF8" w:rsidRDefault="00C70CA5" w:rsidP="00C70CA5">
      <w:pPr>
        <w:autoSpaceDE w:val="0"/>
        <w:autoSpaceDN w:val="0"/>
        <w:adjustRightInd w:val="0"/>
        <w:jc w:val="both"/>
        <w:rPr>
          <w:sz w:val="26"/>
          <w:szCs w:val="26"/>
        </w:rPr>
      </w:pPr>
      <w:r w:rsidRPr="002F2EF8">
        <w:rPr>
          <w:bCs/>
          <w:color w:val="000000"/>
          <w:sz w:val="26"/>
          <w:szCs w:val="26"/>
        </w:rPr>
        <w:tab/>
        <w:t xml:space="preserve">3.2. </w:t>
      </w:r>
      <w:r w:rsidRPr="002F2EF8">
        <w:rPr>
          <w:sz w:val="26"/>
          <w:szCs w:val="26"/>
        </w:rPr>
        <w:t>Многоквартирные дома отбираются путем вынесения решения, оформленного протоколом Комиссии по рассмотрению, оценке и отбору многоквартирных домов для предоставления финансовой поддержки на выполнение работ по ремонту фасадов</w:t>
      </w:r>
      <w:r w:rsidR="00906B60">
        <w:rPr>
          <w:sz w:val="26"/>
          <w:szCs w:val="26"/>
        </w:rPr>
        <w:t xml:space="preserve"> </w:t>
      </w:r>
      <w:r w:rsidRPr="002F2EF8">
        <w:rPr>
          <w:sz w:val="26"/>
          <w:szCs w:val="26"/>
        </w:rPr>
        <w:t xml:space="preserve">или нанесению тематических графических изображений, созданной при администрации муниципального образования «город Свободный» (далее - Комиссия). </w:t>
      </w:r>
    </w:p>
    <w:p w14:paraId="52A3B9C7" w14:textId="281887A6" w:rsidR="00C70CA5" w:rsidRPr="002F2EF8" w:rsidRDefault="00C70CA5" w:rsidP="00C70CA5">
      <w:pPr>
        <w:autoSpaceDE w:val="0"/>
        <w:autoSpaceDN w:val="0"/>
        <w:adjustRightInd w:val="0"/>
        <w:jc w:val="both"/>
        <w:rPr>
          <w:sz w:val="26"/>
          <w:szCs w:val="26"/>
        </w:rPr>
      </w:pPr>
      <w:r w:rsidRPr="002F2EF8">
        <w:rPr>
          <w:sz w:val="26"/>
          <w:szCs w:val="26"/>
        </w:rPr>
        <w:tab/>
        <w:t>Комиссия определяет многоквартирные дома на предоставление финансовой поддержки, направленной на выполнение работ по ремонту фасадов (придание им архитектурно-исторического облика или единого стиля, принятого для улицы (квартала) населенного пункта муниципального образования)</w:t>
      </w:r>
      <w:r w:rsidR="00906B60">
        <w:rPr>
          <w:sz w:val="26"/>
          <w:szCs w:val="26"/>
        </w:rPr>
        <w:t>, крыш</w:t>
      </w:r>
      <w:r w:rsidRPr="002F2EF8">
        <w:rPr>
          <w:sz w:val="26"/>
          <w:szCs w:val="26"/>
        </w:rPr>
        <w:t xml:space="preserve"> либо нанесению тематических графических изображений (далее – адресный перечень многоквартирных домов). </w:t>
      </w:r>
    </w:p>
    <w:p w14:paraId="6E1AE8EC" w14:textId="4EEB3BA9" w:rsidR="00C70CA5" w:rsidRPr="002F2EF8" w:rsidRDefault="00C70CA5" w:rsidP="00C70CA5">
      <w:pPr>
        <w:autoSpaceDE w:val="0"/>
        <w:autoSpaceDN w:val="0"/>
        <w:adjustRightInd w:val="0"/>
        <w:jc w:val="both"/>
        <w:rPr>
          <w:bCs/>
          <w:color w:val="000000"/>
          <w:sz w:val="26"/>
          <w:szCs w:val="26"/>
        </w:rPr>
      </w:pPr>
      <w:r w:rsidRPr="002F2EF8">
        <w:rPr>
          <w:sz w:val="26"/>
          <w:szCs w:val="26"/>
        </w:rPr>
        <w:tab/>
        <w:t xml:space="preserve">Мероприятия по ремонту </w:t>
      </w:r>
      <w:r w:rsidRPr="002F2EF8">
        <w:rPr>
          <w:color w:val="000000"/>
          <w:sz w:val="26"/>
          <w:szCs w:val="26"/>
        </w:rPr>
        <w:t>фасадов</w:t>
      </w:r>
      <w:r w:rsidR="00906B60">
        <w:rPr>
          <w:color w:val="000000"/>
          <w:sz w:val="26"/>
          <w:szCs w:val="26"/>
        </w:rPr>
        <w:t>, крыш</w:t>
      </w:r>
      <w:r w:rsidRPr="002F2EF8">
        <w:rPr>
          <w:color w:val="000000"/>
          <w:sz w:val="26"/>
          <w:szCs w:val="26"/>
        </w:rPr>
        <w:t xml:space="preserve"> многоквартирных домов</w:t>
      </w:r>
      <w:r w:rsidRPr="002F2EF8">
        <w:rPr>
          <w:sz w:val="26"/>
          <w:szCs w:val="26"/>
        </w:rPr>
        <w:t xml:space="preserve"> осуществляются в соответствии </w:t>
      </w:r>
      <w:r w:rsidRPr="002F2EF8">
        <w:rPr>
          <w:bCs/>
          <w:color w:val="000000"/>
          <w:sz w:val="26"/>
          <w:szCs w:val="26"/>
        </w:rPr>
        <w:t>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14:paraId="19669994" w14:textId="6CB50105" w:rsidR="00C70CA5" w:rsidRPr="002F2EF8" w:rsidRDefault="00C70CA5" w:rsidP="00C70CA5">
      <w:pPr>
        <w:autoSpaceDE w:val="0"/>
        <w:autoSpaceDN w:val="0"/>
        <w:adjustRightInd w:val="0"/>
        <w:jc w:val="both"/>
        <w:rPr>
          <w:sz w:val="26"/>
          <w:szCs w:val="26"/>
        </w:rPr>
      </w:pPr>
      <w:r w:rsidRPr="002F2EF8">
        <w:rPr>
          <w:bCs/>
          <w:color w:val="000000"/>
          <w:sz w:val="26"/>
          <w:szCs w:val="26"/>
        </w:rPr>
        <w:t xml:space="preserve"> </w:t>
      </w:r>
      <w:r w:rsidRPr="002F2EF8">
        <w:rPr>
          <w:bCs/>
          <w:color w:val="000000"/>
          <w:sz w:val="26"/>
          <w:szCs w:val="26"/>
        </w:rPr>
        <w:tab/>
      </w:r>
      <w:r w:rsidRPr="002F2EF8">
        <w:rPr>
          <w:rFonts w:eastAsia="Microsoft Sans Serif"/>
          <w:color w:val="000000"/>
          <w:sz w:val="26"/>
          <w:szCs w:val="26"/>
          <w:lang w:bidi="ru-RU"/>
        </w:rPr>
        <w:t>Перечень работ по ремонту фасадов</w:t>
      </w:r>
      <w:r w:rsidR="00906B60">
        <w:rPr>
          <w:rFonts w:eastAsia="Microsoft Sans Serif"/>
          <w:color w:val="000000"/>
          <w:sz w:val="26"/>
          <w:szCs w:val="26"/>
          <w:lang w:bidi="ru-RU"/>
        </w:rPr>
        <w:t>, крыш</w:t>
      </w:r>
      <w:r w:rsidRPr="002F2EF8">
        <w:rPr>
          <w:rFonts w:eastAsia="Microsoft Sans Serif"/>
          <w:color w:val="000000"/>
          <w:sz w:val="26"/>
          <w:szCs w:val="26"/>
          <w:lang w:bidi="ru-RU"/>
        </w:rPr>
        <w:t xml:space="preserve"> многоквартирных домов утвержден нормативно-правовым актом администрации города </w:t>
      </w:r>
      <w:r w:rsidRPr="002F2EF8">
        <w:rPr>
          <w:bCs/>
          <w:color w:val="000000"/>
          <w:sz w:val="26"/>
          <w:szCs w:val="26"/>
        </w:rPr>
        <w:t>«</w:t>
      </w:r>
      <w:r w:rsidRPr="002F2EF8">
        <w:rPr>
          <w:sz w:val="26"/>
          <w:szCs w:val="26"/>
        </w:rPr>
        <w:t>Об утверждении Порядка работы   Комиссии по рассмотрению, оценке и отбору многоквартирных домов для предоставления финансовой поддержки на выполнение работ по ремонту фасадов или нанесению тематических графических изображений».</w:t>
      </w:r>
    </w:p>
    <w:p w14:paraId="101E6F5A" w14:textId="77777777" w:rsidR="00C70CA5" w:rsidRPr="002F2EF8" w:rsidRDefault="00C70CA5" w:rsidP="00C70CA5">
      <w:pPr>
        <w:autoSpaceDE w:val="0"/>
        <w:autoSpaceDN w:val="0"/>
        <w:adjustRightInd w:val="0"/>
        <w:jc w:val="both"/>
        <w:rPr>
          <w:rFonts w:eastAsia="Microsoft Sans Serif"/>
          <w:color w:val="000000"/>
          <w:sz w:val="26"/>
          <w:szCs w:val="26"/>
          <w:lang w:bidi="ru-RU"/>
        </w:rPr>
      </w:pPr>
      <w:r w:rsidRPr="002F2EF8">
        <w:rPr>
          <w:sz w:val="26"/>
          <w:szCs w:val="26"/>
        </w:rPr>
        <w:lastRenderedPageBreak/>
        <w:tab/>
      </w:r>
      <w:r w:rsidRPr="002F2EF8">
        <w:rPr>
          <w:bCs/>
          <w:color w:val="000000"/>
          <w:sz w:val="26"/>
          <w:szCs w:val="26"/>
        </w:rPr>
        <w:t xml:space="preserve"> 4. </w:t>
      </w:r>
      <w:r w:rsidRPr="002F2EF8">
        <w:rPr>
          <w:rFonts w:eastAsia="Microsoft Sans Serif"/>
          <w:color w:val="000000"/>
          <w:sz w:val="26"/>
          <w:szCs w:val="26"/>
          <w:lang w:bidi="ru-RU"/>
        </w:rPr>
        <w:t>Результатом предоставления финансирования является восстановление (обновление) внешнего архитектурного облика многоквартирных домов, зданий, строений и иных сооружений, расположенных вдоль центральных, главных, магистральных улиц или в исторических частях города Свободного, включенных в адресные перечни ремонта фасадов зданий и (или) многоквартирных домов.</w:t>
      </w:r>
    </w:p>
    <w:p w14:paraId="7AA28617" w14:textId="77777777" w:rsidR="00C70CA5" w:rsidRDefault="00C70CA5" w:rsidP="00C70CA5">
      <w:pPr>
        <w:autoSpaceDE w:val="0"/>
        <w:autoSpaceDN w:val="0"/>
        <w:adjustRightInd w:val="0"/>
        <w:jc w:val="both"/>
        <w:rPr>
          <w:color w:val="000000"/>
          <w:sz w:val="26"/>
          <w:szCs w:val="26"/>
        </w:rPr>
      </w:pPr>
      <w:r w:rsidRPr="002F2EF8">
        <w:rPr>
          <w:rFonts w:eastAsia="Microsoft Sans Serif"/>
          <w:color w:val="000000"/>
          <w:sz w:val="26"/>
          <w:szCs w:val="26"/>
          <w:lang w:bidi="ru-RU"/>
        </w:rPr>
        <w:tab/>
        <w:t xml:space="preserve">   5</w:t>
      </w:r>
      <w:r w:rsidRPr="002F2EF8">
        <w:rPr>
          <w:color w:val="000000"/>
          <w:sz w:val="26"/>
          <w:szCs w:val="26"/>
        </w:rPr>
        <w:t xml:space="preserve">. </w:t>
      </w:r>
      <w:r w:rsidRPr="002F2EF8">
        <w:rPr>
          <w:rFonts w:eastAsia="Microsoft Sans Serif"/>
          <w:color w:val="000000"/>
          <w:sz w:val="26"/>
          <w:szCs w:val="26"/>
        </w:rPr>
        <w:t>Источниками финансирования являются средства областного и городского бюджетов.</w:t>
      </w:r>
      <w:r w:rsidRPr="002F2EF8">
        <w:rPr>
          <w:color w:val="000000"/>
          <w:sz w:val="26"/>
          <w:szCs w:val="26"/>
        </w:rPr>
        <w:t xml:space="preserve"> Объемы и источники финансирования заполняются на соответствующий год и плановые годы по мере выделенных объемов (лимитов) финансирования. </w:t>
      </w:r>
    </w:p>
    <w:p w14:paraId="47FF1B9D" w14:textId="77777777" w:rsidR="00C70CA5" w:rsidRPr="002F2EF8" w:rsidRDefault="00A47D44" w:rsidP="000269AC">
      <w:pPr>
        <w:jc w:val="both"/>
        <w:rPr>
          <w:color w:val="000000"/>
          <w:sz w:val="26"/>
          <w:szCs w:val="26"/>
        </w:rPr>
      </w:pPr>
      <w:r>
        <w:rPr>
          <w:color w:val="000000"/>
          <w:sz w:val="26"/>
          <w:szCs w:val="26"/>
        </w:rPr>
        <w:tab/>
      </w:r>
      <w:r w:rsidR="00C70CA5" w:rsidRPr="002F2EF8">
        <w:rPr>
          <w:color w:val="000000"/>
          <w:sz w:val="26"/>
          <w:szCs w:val="26"/>
        </w:rPr>
        <w:t>6. Адресные перечни формируются по мере необходимости</w:t>
      </w:r>
      <w:r w:rsidR="00C70CA5" w:rsidRPr="002F2EF8">
        <w:rPr>
          <w:bCs/>
          <w:color w:val="000000"/>
          <w:sz w:val="26"/>
          <w:szCs w:val="26"/>
        </w:rPr>
        <w:t xml:space="preserve"> </w:t>
      </w:r>
      <w:r w:rsidR="00C70CA5" w:rsidRPr="002F2EF8">
        <w:rPr>
          <w:color w:val="000000"/>
          <w:sz w:val="26"/>
          <w:szCs w:val="26"/>
        </w:rPr>
        <w:t>на соответствующий год и последующие годы.</w:t>
      </w:r>
    </w:p>
    <w:p w14:paraId="20D3283C" w14:textId="38E0E1CC" w:rsidR="00C70CA5" w:rsidRDefault="00C70CA5" w:rsidP="00C70CA5">
      <w:pPr>
        <w:autoSpaceDE w:val="0"/>
        <w:autoSpaceDN w:val="0"/>
        <w:adjustRightInd w:val="0"/>
        <w:jc w:val="both"/>
        <w:rPr>
          <w:sz w:val="26"/>
          <w:szCs w:val="26"/>
        </w:rPr>
      </w:pPr>
      <w:r w:rsidRPr="002F2EF8">
        <w:rPr>
          <w:color w:val="000000"/>
          <w:sz w:val="26"/>
          <w:szCs w:val="26"/>
        </w:rPr>
        <w:tab/>
        <w:t>Адресный перечень по ремонту фасадов</w:t>
      </w:r>
      <w:r w:rsidR="00886F30">
        <w:rPr>
          <w:color w:val="000000"/>
          <w:sz w:val="26"/>
          <w:szCs w:val="26"/>
        </w:rPr>
        <w:t>, крыш</w:t>
      </w:r>
      <w:r w:rsidRPr="002F2EF8">
        <w:rPr>
          <w:color w:val="000000"/>
          <w:sz w:val="26"/>
          <w:szCs w:val="26"/>
        </w:rPr>
        <w:t xml:space="preserve"> многоквартирных домов формируется в соответствии с «</w:t>
      </w:r>
      <w:r w:rsidRPr="002F2EF8">
        <w:rPr>
          <w:sz w:val="26"/>
          <w:szCs w:val="26"/>
        </w:rPr>
        <w:t>Порядком работы Комиссии по рассмотрению, оценке и отбору многоквартирных домов для предоставления финансовой поддержки на выполнение работ по ремонту фасадов или нанесению тематических графических изображений»</w:t>
      </w:r>
      <w:r w:rsidR="004F7C46">
        <w:rPr>
          <w:sz w:val="26"/>
          <w:szCs w:val="26"/>
        </w:rPr>
        <w:t xml:space="preserve"> согласно выделенных лимитов финансирования</w:t>
      </w:r>
      <w:r w:rsidRPr="002F2EF8">
        <w:rPr>
          <w:sz w:val="26"/>
          <w:szCs w:val="26"/>
        </w:rPr>
        <w:t>.</w:t>
      </w:r>
    </w:p>
    <w:p w14:paraId="6E1EE555" w14:textId="62C7D513" w:rsidR="002E4065" w:rsidRPr="008A43CE" w:rsidRDefault="002E4065" w:rsidP="00C70CA5">
      <w:pPr>
        <w:autoSpaceDE w:val="0"/>
        <w:autoSpaceDN w:val="0"/>
        <w:adjustRightInd w:val="0"/>
        <w:jc w:val="both"/>
        <w:rPr>
          <w:bCs/>
          <w:sz w:val="26"/>
          <w:szCs w:val="26"/>
        </w:rPr>
      </w:pPr>
      <w:r>
        <w:rPr>
          <w:sz w:val="26"/>
          <w:szCs w:val="26"/>
        </w:rPr>
        <w:tab/>
      </w:r>
      <w:r w:rsidR="001764DC" w:rsidRPr="008A43CE">
        <w:rPr>
          <w:sz w:val="26"/>
          <w:szCs w:val="26"/>
        </w:rPr>
        <w:t>7. Главные</w:t>
      </w:r>
      <w:r w:rsidRPr="008A43CE">
        <w:rPr>
          <w:sz w:val="26"/>
          <w:szCs w:val="26"/>
        </w:rPr>
        <w:t xml:space="preserve"> распорядител</w:t>
      </w:r>
      <w:r w:rsidR="001764DC" w:rsidRPr="008A43CE">
        <w:rPr>
          <w:sz w:val="26"/>
          <w:szCs w:val="26"/>
        </w:rPr>
        <w:t>и бюджетных средств</w:t>
      </w:r>
      <w:r w:rsidRPr="008A43CE">
        <w:rPr>
          <w:sz w:val="26"/>
          <w:szCs w:val="26"/>
        </w:rPr>
        <w:t xml:space="preserve"> </w:t>
      </w:r>
      <w:r w:rsidR="00A62DD5">
        <w:rPr>
          <w:sz w:val="26"/>
          <w:szCs w:val="26"/>
        </w:rPr>
        <w:t>(ответственные исполнители)</w:t>
      </w:r>
      <w:r w:rsidRPr="008A43CE">
        <w:rPr>
          <w:sz w:val="26"/>
          <w:szCs w:val="26"/>
        </w:rPr>
        <w:t xml:space="preserve"> - Управление по ЖКХ и благоустройству администрации города Свободного</w:t>
      </w:r>
      <w:r w:rsidR="00D63B11" w:rsidRPr="008A43CE">
        <w:rPr>
          <w:sz w:val="26"/>
          <w:szCs w:val="26"/>
        </w:rPr>
        <w:t xml:space="preserve"> (далее- УЖКХ)</w:t>
      </w:r>
      <w:r w:rsidRPr="008A43CE">
        <w:rPr>
          <w:sz w:val="26"/>
          <w:szCs w:val="26"/>
        </w:rPr>
        <w:t xml:space="preserve"> и Управление по использованию муниципального имущества и землепользования администрации города Свободного</w:t>
      </w:r>
      <w:r w:rsidR="00D63B11" w:rsidRPr="008A43CE">
        <w:rPr>
          <w:sz w:val="26"/>
          <w:szCs w:val="26"/>
        </w:rPr>
        <w:t xml:space="preserve"> (далее- УИМИЗ)</w:t>
      </w:r>
      <w:r w:rsidRPr="008A43CE">
        <w:rPr>
          <w:sz w:val="26"/>
          <w:szCs w:val="26"/>
        </w:rPr>
        <w:t>.</w:t>
      </w:r>
    </w:p>
    <w:p w14:paraId="5FBB433D" w14:textId="77777777" w:rsidR="00C70CA5" w:rsidRDefault="00C70CA5" w:rsidP="00C70CA5">
      <w:pPr>
        <w:autoSpaceDE w:val="0"/>
        <w:autoSpaceDN w:val="0"/>
        <w:adjustRightInd w:val="0"/>
        <w:jc w:val="both"/>
        <w:rPr>
          <w:color w:val="000000"/>
          <w:sz w:val="26"/>
          <w:szCs w:val="26"/>
        </w:rPr>
      </w:pPr>
    </w:p>
    <w:p w14:paraId="2E0F52E7" w14:textId="77777777" w:rsidR="00C70CA5" w:rsidRPr="002F2EF8" w:rsidRDefault="00C70CA5" w:rsidP="00C70CA5">
      <w:pPr>
        <w:widowControl w:val="0"/>
        <w:autoSpaceDE w:val="0"/>
        <w:autoSpaceDN w:val="0"/>
        <w:adjustRightInd w:val="0"/>
        <w:jc w:val="center"/>
        <w:rPr>
          <w:color w:val="000000"/>
          <w:sz w:val="26"/>
          <w:szCs w:val="26"/>
        </w:rPr>
      </w:pPr>
      <w:r w:rsidRPr="002F2EF8">
        <w:rPr>
          <w:rFonts w:ascii="Arial" w:hAnsi="Arial" w:cs="Arial"/>
          <w:color w:val="444444"/>
          <w:sz w:val="26"/>
          <w:szCs w:val="26"/>
        </w:rPr>
        <w:t xml:space="preserve"> </w:t>
      </w:r>
      <w:r w:rsidR="005E11C6">
        <w:rPr>
          <w:rFonts w:ascii="Arial" w:hAnsi="Arial" w:cs="Arial"/>
          <w:color w:val="444444"/>
          <w:sz w:val="26"/>
          <w:szCs w:val="26"/>
        </w:rPr>
        <w:t>*</w:t>
      </w:r>
      <w:r w:rsidRPr="002F2EF8">
        <w:rPr>
          <w:color w:val="000000"/>
          <w:sz w:val="26"/>
          <w:szCs w:val="26"/>
        </w:rPr>
        <w:t xml:space="preserve">Адресный перечень на проведение работ по ремонту фасадов зданий, </w:t>
      </w:r>
      <w:r w:rsidRPr="002F2EF8">
        <w:rPr>
          <w:bCs/>
          <w:color w:val="000000"/>
          <w:sz w:val="26"/>
          <w:szCs w:val="26"/>
        </w:rPr>
        <w:t>элементов, относящихся к внешнему облику зданий</w:t>
      </w:r>
      <w:r w:rsidRPr="002F2EF8">
        <w:rPr>
          <w:color w:val="000000"/>
          <w:sz w:val="26"/>
          <w:szCs w:val="26"/>
        </w:rPr>
        <w:t xml:space="preserve"> </w:t>
      </w:r>
    </w:p>
    <w:p w14:paraId="1CEC364C" w14:textId="776E0F9B" w:rsidR="00C70CA5" w:rsidRDefault="00C70CA5" w:rsidP="00C70CA5">
      <w:pPr>
        <w:jc w:val="center"/>
        <w:rPr>
          <w:color w:val="000000"/>
          <w:sz w:val="26"/>
          <w:szCs w:val="26"/>
        </w:rPr>
      </w:pPr>
      <w:r w:rsidRPr="002F2EF8">
        <w:rPr>
          <w:color w:val="000000"/>
          <w:sz w:val="26"/>
          <w:szCs w:val="26"/>
        </w:rPr>
        <w:t>муниципальной программы (адресный перечень зданий)</w:t>
      </w:r>
    </w:p>
    <w:p w14:paraId="6B0DA6A1" w14:textId="77777777" w:rsidR="00A43F66" w:rsidRPr="00AD7D43" w:rsidRDefault="00A43F66" w:rsidP="00C70CA5">
      <w:pPr>
        <w:jc w:val="center"/>
        <w:rPr>
          <w:color w:val="000000"/>
          <w:sz w:val="26"/>
          <w:szCs w:val="26"/>
        </w:rPr>
      </w:pPr>
      <w:r w:rsidRPr="00AD7D43">
        <w:rPr>
          <w:color w:val="000000"/>
          <w:sz w:val="26"/>
          <w:szCs w:val="26"/>
        </w:rPr>
        <w:t>(вид расхода – 612 «Субсидии бюджетным учреждениям на иные цели»,</w:t>
      </w:r>
    </w:p>
    <w:p w14:paraId="5459B72D" w14:textId="6B41561D" w:rsidR="00A43F66" w:rsidRDefault="00A43F66" w:rsidP="00C70CA5">
      <w:pPr>
        <w:jc w:val="center"/>
        <w:rPr>
          <w:color w:val="000000"/>
          <w:sz w:val="26"/>
          <w:szCs w:val="26"/>
        </w:rPr>
      </w:pPr>
      <w:r w:rsidRPr="00AD7D43">
        <w:rPr>
          <w:color w:val="000000"/>
          <w:sz w:val="26"/>
          <w:szCs w:val="26"/>
        </w:rPr>
        <w:t>811 «Субсидии на возмещение недополученных доходов и (или) возмещение фактически понесённых затрат в связи с производством (реализацией) товаров, выполнением работ, оказанием услуг»)</w:t>
      </w:r>
    </w:p>
    <w:p w14:paraId="2CEBB4F0" w14:textId="77777777" w:rsidR="00C70CA5" w:rsidRDefault="00C70CA5" w:rsidP="00C70CA5">
      <w:pPr>
        <w:widowControl w:val="0"/>
        <w:autoSpaceDE w:val="0"/>
        <w:autoSpaceDN w:val="0"/>
        <w:ind w:firstLine="540"/>
        <w:jc w:val="right"/>
        <w:rPr>
          <w:color w:val="000000"/>
          <w:sz w:val="22"/>
          <w:szCs w:val="22"/>
        </w:rPr>
      </w:pPr>
    </w:p>
    <w:p w14:paraId="69891EEC" w14:textId="77777777" w:rsidR="00C70CA5" w:rsidRDefault="00C70CA5" w:rsidP="00C70CA5">
      <w:pPr>
        <w:widowControl w:val="0"/>
        <w:autoSpaceDE w:val="0"/>
        <w:autoSpaceDN w:val="0"/>
        <w:ind w:firstLine="540"/>
        <w:jc w:val="right"/>
        <w:rPr>
          <w:color w:val="000000"/>
          <w:sz w:val="22"/>
          <w:szCs w:val="22"/>
        </w:rPr>
      </w:pPr>
      <w:r>
        <w:rPr>
          <w:color w:val="000000"/>
          <w:sz w:val="22"/>
          <w:szCs w:val="22"/>
        </w:rPr>
        <w:t xml:space="preserve">Таблица 1 Приложения № </w:t>
      </w:r>
      <w:r w:rsidR="009210AB">
        <w:rPr>
          <w:color w:val="000000"/>
          <w:sz w:val="22"/>
          <w:szCs w:val="22"/>
        </w:rPr>
        <w:t>3</w:t>
      </w:r>
    </w:p>
    <w:tbl>
      <w:tblPr>
        <w:tblW w:w="9545" w:type="dxa"/>
        <w:tblInd w:w="-52" w:type="dxa"/>
        <w:tblLayout w:type="fixed"/>
        <w:tblLook w:val="04A0" w:firstRow="1" w:lastRow="0" w:firstColumn="1" w:lastColumn="0" w:noHBand="0" w:noVBand="1"/>
      </w:tblPr>
      <w:tblGrid>
        <w:gridCol w:w="1040"/>
        <w:gridCol w:w="3969"/>
        <w:gridCol w:w="2268"/>
        <w:gridCol w:w="2268"/>
      </w:tblGrid>
      <w:tr w:rsidR="00A43F66" w:rsidRPr="00FF33A2" w14:paraId="26B63C90" w14:textId="1C0C1C2D" w:rsidTr="00A43F66">
        <w:trPr>
          <w:trHeight w:val="826"/>
        </w:trPr>
        <w:tc>
          <w:tcPr>
            <w:tcW w:w="1040" w:type="dxa"/>
            <w:tcBorders>
              <w:top w:val="single" w:sz="4" w:space="0" w:color="auto"/>
              <w:left w:val="single" w:sz="4" w:space="0" w:color="auto"/>
              <w:bottom w:val="single" w:sz="4" w:space="0" w:color="auto"/>
              <w:right w:val="single" w:sz="4" w:space="0" w:color="auto"/>
            </w:tcBorders>
            <w:vAlign w:val="center"/>
            <w:hideMark/>
          </w:tcPr>
          <w:p w14:paraId="4C74255E" w14:textId="77777777" w:rsidR="00A43F66" w:rsidRPr="00FF33A2" w:rsidRDefault="00A43F66" w:rsidP="009E4E3F">
            <w:pPr>
              <w:pStyle w:val="a4"/>
              <w:rPr>
                <w:rFonts w:ascii="Times New Roman" w:hAnsi="Times New Roman" w:cs="Times New Roman"/>
                <w:sz w:val="20"/>
                <w:szCs w:val="20"/>
              </w:rPr>
            </w:pPr>
            <w:r w:rsidRPr="00FF33A2">
              <w:rPr>
                <w:rFonts w:ascii="Times New Roman" w:hAnsi="Times New Roman" w:cs="Times New Roman"/>
                <w:sz w:val="20"/>
                <w:szCs w:val="20"/>
              </w:rPr>
              <w:t xml:space="preserve">№№ </w:t>
            </w:r>
            <w:proofErr w:type="spellStart"/>
            <w:r w:rsidRPr="00FF33A2">
              <w:rPr>
                <w:rFonts w:ascii="Times New Roman" w:hAnsi="Times New Roman" w:cs="Times New Roman"/>
                <w:sz w:val="20"/>
                <w:szCs w:val="20"/>
              </w:rPr>
              <w:t>пп</w:t>
            </w:r>
            <w:proofErr w:type="spellEnd"/>
          </w:p>
        </w:tc>
        <w:tc>
          <w:tcPr>
            <w:tcW w:w="3969" w:type="dxa"/>
            <w:tcBorders>
              <w:top w:val="single" w:sz="4" w:space="0" w:color="auto"/>
              <w:left w:val="single" w:sz="4" w:space="0" w:color="auto"/>
              <w:bottom w:val="single" w:sz="4" w:space="0" w:color="auto"/>
              <w:right w:val="single" w:sz="4" w:space="0" w:color="auto"/>
            </w:tcBorders>
            <w:vAlign w:val="center"/>
            <w:hideMark/>
          </w:tcPr>
          <w:p w14:paraId="1ECA54A0" w14:textId="77777777" w:rsidR="00A43F66" w:rsidRPr="00FF33A2" w:rsidRDefault="00A43F66" w:rsidP="004C7BC9">
            <w:pPr>
              <w:jc w:val="center"/>
              <w:rPr>
                <w:bCs/>
              </w:rPr>
            </w:pPr>
            <w:r w:rsidRPr="00FF33A2">
              <w:t xml:space="preserve"> *Адресный перечень на проведение работ по ремонту фасадов зданий, </w:t>
            </w:r>
            <w:r w:rsidRPr="00FF33A2">
              <w:rPr>
                <w:bCs/>
              </w:rPr>
              <w:t xml:space="preserve">элементов, </w:t>
            </w:r>
          </w:p>
          <w:p w14:paraId="531D50EC" w14:textId="1585F364" w:rsidR="00A43F66" w:rsidRPr="00FF33A2" w:rsidRDefault="00A43F66" w:rsidP="009E4E3F">
            <w:pPr>
              <w:jc w:val="center"/>
            </w:pPr>
            <w:r w:rsidRPr="00FF33A2">
              <w:rPr>
                <w:bCs/>
              </w:rPr>
              <w:t>относящихся к внешнему облику зданий</w:t>
            </w:r>
            <w:r w:rsidRPr="00FF33A2">
              <w:t xml:space="preserve"> </w:t>
            </w:r>
          </w:p>
        </w:tc>
        <w:tc>
          <w:tcPr>
            <w:tcW w:w="2268" w:type="dxa"/>
            <w:tcBorders>
              <w:top w:val="single" w:sz="4" w:space="0" w:color="auto"/>
              <w:left w:val="single" w:sz="4" w:space="0" w:color="auto"/>
              <w:right w:val="single" w:sz="4" w:space="0" w:color="auto"/>
            </w:tcBorders>
          </w:tcPr>
          <w:p w14:paraId="32D578D0" w14:textId="25B15D39" w:rsidR="00A43F66" w:rsidRPr="00FF33A2" w:rsidRDefault="00A43F66" w:rsidP="004C7BC9">
            <w:pPr>
              <w:jc w:val="center"/>
            </w:pPr>
            <w:r w:rsidRPr="00FF33A2">
              <w:t xml:space="preserve">Главные распорядители бюджетных </w:t>
            </w:r>
            <w:r w:rsidRPr="00A62DD5">
              <w:t>средств (ответственные исполнители)</w:t>
            </w:r>
            <w:r w:rsidRPr="008A43CE">
              <w:rPr>
                <w:sz w:val="26"/>
                <w:szCs w:val="26"/>
              </w:rPr>
              <w:t xml:space="preserve">  </w:t>
            </w:r>
          </w:p>
        </w:tc>
        <w:tc>
          <w:tcPr>
            <w:tcW w:w="2268" w:type="dxa"/>
            <w:tcBorders>
              <w:top w:val="single" w:sz="4" w:space="0" w:color="auto"/>
              <w:left w:val="single" w:sz="4" w:space="0" w:color="auto"/>
              <w:right w:val="single" w:sz="4" w:space="0" w:color="auto"/>
            </w:tcBorders>
          </w:tcPr>
          <w:p w14:paraId="17A1A53E" w14:textId="63655DAD" w:rsidR="00A43F66" w:rsidRPr="00FF33A2" w:rsidRDefault="00A43F66" w:rsidP="004C7BC9">
            <w:pPr>
              <w:jc w:val="center"/>
            </w:pPr>
            <w:r>
              <w:t>Код вида расхода</w:t>
            </w:r>
          </w:p>
        </w:tc>
      </w:tr>
      <w:tr w:rsidR="00A43F66" w:rsidRPr="00FF33A2" w14:paraId="343C1EE6" w14:textId="2F4D0C86" w:rsidTr="002F7858">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47753778" w14:textId="77777777" w:rsidR="00A43F66" w:rsidRPr="00FF33A2" w:rsidRDefault="00A43F66" w:rsidP="004C7BC9">
            <w:pPr>
              <w:pStyle w:val="a4"/>
              <w:rPr>
                <w:rFonts w:ascii="Times New Roman" w:hAnsi="Times New Roman" w:cs="Times New Roman"/>
                <w:bCs/>
                <w:sz w:val="20"/>
                <w:szCs w:val="20"/>
              </w:rPr>
            </w:pPr>
          </w:p>
        </w:tc>
        <w:tc>
          <w:tcPr>
            <w:tcW w:w="8505" w:type="dxa"/>
            <w:gridSpan w:val="3"/>
            <w:tcBorders>
              <w:top w:val="single" w:sz="4" w:space="0" w:color="auto"/>
              <w:left w:val="nil"/>
              <w:bottom w:val="single" w:sz="4" w:space="0" w:color="auto"/>
              <w:right w:val="single" w:sz="4" w:space="0" w:color="auto"/>
            </w:tcBorders>
            <w:vAlign w:val="center"/>
            <w:hideMark/>
          </w:tcPr>
          <w:p w14:paraId="39E631B8" w14:textId="229F9494" w:rsidR="00A43F66" w:rsidRPr="00FF33A2" w:rsidRDefault="00A43F66" w:rsidP="0085536E">
            <w:pPr>
              <w:pStyle w:val="a4"/>
              <w:jc w:val="center"/>
              <w:rPr>
                <w:rFonts w:ascii="Times New Roman" w:hAnsi="Times New Roman" w:cs="Times New Roman"/>
                <w:b/>
                <w:bCs/>
                <w:sz w:val="20"/>
                <w:szCs w:val="20"/>
              </w:rPr>
            </w:pPr>
            <w:r w:rsidRPr="00FF33A2">
              <w:rPr>
                <w:rFonts w:ascii="Times New Roman" w:hAnsi="Times New Roman" w:cs="Times New Roman"/>
                <w:b/>
                <w:bCs/>
                <w:sz w:val="20"/>
                <w:szCs w:val="20"/>
              </w:rPr>
              <w:t>2025 год</w:t>
            </w:r>
          </w:p>
        </w:tc>
      </w:tr>
      <w:tr w:rsidR="00A43F66" w:rsidRPr="00FF33A2" w14:paraId="1185F95A" w14:textId="4F0E2CCB" w:rsidTr="00A43F66">
        <w:trPr>
          <w:trHeight w:val="241"/>
        </w:trPr>
        <w:tc>
          <w:tcPr>
            <w:tcW w:w="1040" w:type="dxa"/>
            <w:tcBorders>
              <w:top w:val="single" w:sz="4" w:space="0" w:color="auto"/>
              <w:left w:val="single" w:sz="4" w:space="0" w:color="auto"/>
              <w:bottom w:val="single" w:sz="4" w:space="0" w:color="auto"/>
              <w:right w:val="single" w:sz="4" w:space="0" w:color="auto"/>
            </w:tcBorders>
            <w:vAlign w:val="center"/>
            <w:hideMark/>
          </w:tcPr>
          <w:p w14:paraId="017A1DEC" w14:textId="77777777" w:rsidR="00A43F66" w:rsidRPr="00FF33A2" w:rsidRDefault="00A43F66" w:rsidP="004C7BC9">
            <w:pPr>
              <w:pStyle w:val="a4"/>
              <w:rPr>
                <w:rFonts w:ascii="Times New Roman" w:hAnsi="Times New Roman" w:cs="Times New Roman"/>
                <w:bCs/>
                <w:sz w:val="20"/>
                <w:szCs w:val="20"/>
              </w:rPr>
            </w:pPr>
            <w:r w:rsidRPr="00FF33A2">
              <w:rPr>
                <w:rFonts w:ascii="Times New Roman" w:hAnsi="Times New Roman" w:cs="Times New Roman"/>
                <w:bCs/>
                <w:sz w:val="20"/>
                <w:szCs w:val="20"/>
              </w:rPr>
              <w:t>1</w:t>
            </w:r>
          </w:p>
        </w:tc>
        <w:tc>
          <w:tcPr>
            <w:tcW w:w="3969" w:type="dxa"/>
            <w:tcBorders>
              <w:top w:val="single" w:sz="4" w:space="0" w:color="auto"/>
              <w:left w:val="nil"/>
              <w:bottom w:val="single" w:sz="4" w:space="0" w:color="auto"/>
              <w:right w:val="single" w:sz="4" w:space="0" w:color="auto"/>
            </w:tcBorders>
            <w:vAlign w:val="center"/>
            <w:hideMark/>
          </w:tcPr>
          <w:p w14:paraId="44DA9B56" w14:textId="77777777" w:rsidR="00A43F66" w:rsidRPr="00FF33A2" w:rsidRDefault="00A43F66" w:rsidP="004C7BC9">
            <w:pPr>
              <w:pStyle w:val="a4"/>
              <w:rPr>
                <w:rFonts w:ascii="Times New Roman" w:hAnsi="Times New Roman" w:cs="Times New Roman"/>
                <w:bCs/>
                <w:sz w:val="20"/>
                <w:szCs w:val="20"/>
              </w:rPr>
            </w:pPr>
            <w:r w:rsidRPr="00FF33A2">
              <w:rPr>
                <w:rFonts w:ascii="Times New Roman" w:hAnsi="Times New Roman" w:cs="Times New Roman"/>
                <w:bCs/>
                <w:sz w:val="20"/>
                <w:szCs w:val="20"/>
              </w:rPr>
              <w:t>ул. Ленина,68</w:t>
            </w:r>
          </w:p>
        </w:tc>
        <w:tc>
          <w:tcPr>
            <w:tcW w:w="2268" w:type="dxa"/>
            <w:tcBorders>
              <w:top w:val="single" w:sz="4" w:space="0" w:color="auto"/>
              <w:left w:val="nil"/>
              <w:bottom w:val="single" w:sz="4" w:space="0" w:color="auto"/>
              <w:right w:val="single" w:sz="4" w:space="0" w:color="auto"/>
            </w:tcBorders>
          </w:tcPr>
          <w:p w14:paraId="2754349F" w14:textId="329C8557" w:rsidR="00A43F66" w:rsidRPr="00FF33A2" w:rsidRDefault="00A43F66" w:rsidP="00A43F66">
            <w:pPr>
              <w:pStyle w:val="a4"/>
              <w:jc w:val="center"/>
              <w:rPr>
                <w:rFonts w:ascii="Times New Roman" w:hAnsi="Times New Roman" w:cs="Times New Roman"/>
                <w:bCs/>
                <w:sz w:val="20"/>
                <w:szCs w:val="20"/>
              </w:rPr>
            </w:pPr>
            <w:r w:rsidRPr="00FF33A2">
              <w:rPr>
                <w:rFonts w:ascii="Times New Roman" w:hAnsi="Times New Roman" w:cs="Times New Roman"/>
                <w:bCs/>
                <w:sz w:val="20"/>
                <w:szCs w:val="20"/>
              </w:rPr>
              <w:t>УИМИЗ</w:t>
            </w:r>
          </w:p>
        </w:tc>
        <w:tc>
          <w:tcPr>
            <w:tcW w:w="2268" w:type="dxa"/>
            <w:tcBorders>
              <w:top w:val="single" w:sz="4" w:space="0" w:color="auto"/>
              <w:left w:val="nil"/>
              <w:bottom w:val="single" w:sz="4" w:space="0" w:color="auto"/>
              <w:right w:val="single" w:sz="4" w:space="0" w:color="auto"/>
            </w:tcBorders>
          </w:tcPr>
          <w:p w14:paraId="6DD9567D" w14:textId="749F9D21" w:rsidR="00A43F66" w:rsidRPr="00FF33A2" w:rsidRDefault="00A43F66" w:rsidP="00A43F66">
            <w:pPr>
              <w:pStyle w:val="a4"/>
              <w:jc w:val="center"/>
              <w:rPr>
                <w:rFonts w:ascii="Times New Roman" w:hAnsi="Times New Roman" w:cs="Times New Roman"/>
                <w:bCs/>
                <w:sz w:val="20"/>
                <w:szCs w:val="20"/>
              </w:rPr>
            </w:pPr>
            <w:r>
              <w:rPr>
                <w:rFonts w:ascii="Times New Roman" w:hAnsi="Times New Roman" w:cs="Times New Roman"/>
                <w:bCs/>
                <w:sz w:val="20"/>
                <w:szCs w:val="20"/>
              </w:rPr>
              <w:t>612</w:t>
            </w:r>
          </w:p>
        </w:tc>
      </w:tr>
      <w:tr w:rsidR="00A43F66" w:rsidRPr="00FF33A2" w14:paraId="0819D698" w14:textId="45D7E515" w:rsidTr="00A43F66">
        <w:trPr>
          <w:trHeight w:val="241"/>
        </w:trPr>
        <w:tc>
          <w:tcPr>
            <w:tcW w:w="1040" w:type="dxa"/>
            <w:tcBorders>
              <w:top w:val="single" w:sz="4" w:space="0" w:color="auto"/>
              <w:left w:val="single" w:sz="4" w:space="0" w:color="auto"/>
              <w:bottom w:val="single" w:sz="4" w:space="0" w:color="auto"/>
              <w:right w:val="single" w:sz="4" w:space="0" w:color="auto"/>
            </w:tcBorders>
            <w:vAlign w:val="center"/>
            <w:hideMark/>
          </w:tcPr>
          <w:p w14:paraId="5BBBBF18" w14:textId="77777777" w:rsidR="00A43F66" w:rsidRPr="00FF33A2" w:rsidRDefault="00A43F66" w:rsidP="004C7BC9">
            <w:pPr>
              <w:pStyle w:val="a4"/>
              <w:rPr>
                <w:rFonts w:ascii="Times New Roman" w:hAnsi="Times New Roman" w:cs="Times New Roman"/>
                <w:bCs/>
                <w:sz w:val="20"/>
                <w:szCs w:val="20"/>
              </w:rPr>
            </w:pPr>
            <w:r w:rsidRPr="00FF33A2">
              <w:rPr>
                <w:rFonts w:ascii="Times New Roman" w:hAnsi="Times New Roman" w:cs="Times New Roman"/>
                <w:bCs/>
                <w:sz w:val="20"/>
                <w:szCs w:val="20"/>
              </w:rPr>
              <w:t>2</w:t>
            </w:r>
          </w:p>
        </w:tc>
        <w:tc>
          <w:tcPr>
            <w:tcW w:w="3969" w:type="dxa"/>
            <w:tcBorders>
              <w:top w:val="single" w:sz="4" w:space="0" w:color="auto"/>
              <w:left w:val="nil"/>
              <w:bottom w:val="single" w:sz="4" w:space="0" w:color="auto"/>
              <w:right w:val="single" w:sz="4" w:space="0" w:color="auto"/>
            </w:tcBorders>
            <w:vAlign w:val="center"/>
            <w:hideMark/>
          </w:tcPr>
          <w:p w14:paraId="4C9EEDE9" w14:textId="77777777" w:rsidR="00A43F66" w:rsidRPr="00FF33A2" w:rsidRDefault="00A43F66" w:rsidP="004C7BC9">
            <w:pPr>
              <w:pStyle w:val="a4"/>
              <w:rPr>
                <w:rFonts w:ascii="Times New Roman" w:hAnsi="Times New Roman" w:cs="Times New Roman"/>
                <w:bCs/>
                <w:sz w:val="20"/>
                <w:szCs w:val="20"/>
              </w:rPr>
            </w:pPr>
            <w:r w:rsidRPr="00FF33A2">
              <w:rPr>
                <w:rFonts w:ascii="Times New Roman" w:hAnsi="Times New Roman" w:cs="Times New Roman"/>
                <w:bCs/>
                <w:sz w:val="20"/>
                <w:szCs w:val="20"/>
              </w:rPr>
              <w:t>ул.  Ленина,17</w:t>
            </w:r>
          </w:p>
        </w:tc>
        <w:tc>
          <w:tcPr>
            <w:tcW w:w="2268" w:type="dxa"/>
            <w:tcBorders>
              <w:top w:val="single" w:sz="4" w:space="0" w:color="auto"/>
              <w:left w:val="nil"/>
              <w:bottom w:val="single" w:sz="4" w:space="0" w:color="auto"/>
              <w:right w:val="single" w:sz="4" w:space="0" w:color="auto"/>
            </w:tcBorders>
          </w:tcPr>
          <w:p w14:paraId="3F6F2096" w14:textId="7894DC59" w:rsidR="00A43F66" w:rsidRPr="00FF33A2" w:rsidRDefault="00A43F66" w:rsidP="00A43F66">
            <w:pPr>
              <w:pStyle w:val="a4"/>
              <w:jc w:val="center"/>
              <w:rPr>
                <w:rFonts w:ascii="Times New Roman" w:hAnsi="Times New Roman" w:cs="Times New Roman"/>
                <w:bCs/>
                <w:sz w:val="20"/>
                <w:szCs w:val="20"/>
              </w:rPr>
            </w:pPr>
            <w:r w:rsidRPr="00FF33A2">
              <w:rPr>
                <w:rFonts w:ascii="Times New Roman" w:hAnsi="Times New Roman" w:cs="Times New Roman"/>
                <w:bCs/>
                <w:sz w:val="20"/>
                <w:szCs w:val="20"/>
              </w:rPr>
              <w:t>УЖКХ</w:t>
            </w:r>
          </w:p>
        </w:tc>
        <w:tc>
          <w:tcPr>
            <w:tcW w:w="2268" w:type="dxa"/>
            <w:tcBorders>
              <w:top w:val="single" w:sz="4" w:space="0" w:color="auto"/>
              <w:left w:val="nil"/>
              <w:bottom w:val="single" w:sz="4" w:space="0" w:color="auto"/>
              <w:right w:val="single" w:sz="4" w:space="0" w:color="auto"/>
            </w:tcBorders>
          </w:tcPr>
          <w:p w14:paraId="067C3139" w14:textId="009E1B60" w:rsidR="00A43F66" w:rsidRPr="00FF33A2" w:rsidRDefault="00A43F66" w:rsidP="00A43F66">
            <w:pPr>
              <w:pStyle w:val="a4"/>
              <w:jc w:val="center"/>
              <w:rPr>
                <w:rFonts w:ascii="Times New Roman" w:hAnsi="Times New Roman" w:cs="Times New Roman"/>
                <w:bCs/>
                <w:sz w:val="20"/>
                <w:szCs w:val="20"/>
              </w:rPr>
            </w:pPr>
            <w:r>
              <w:rPr>
                <w:rFonts w:ascii="Times New Roman" w:hAnsi="Times New Roman" w:cs="Times New Roman"/>
                <w:bCs/>
                <w:sz w:val="20"/>
                <w:szCs w:val="20"/>
              </w:rPr>
              <w:t>811</w:t>
            </w:r>
          </w:p>
        </w:tc>
      </w:tr>
      <w:tr w:rsidR="00A43F66" w:rsidRPr="00FF33A2" w14:paraId="2B87E07B" w14:textId="6578FBF8" w:rsidTr="00294064">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47852B92" w14:textId="77777777" w:rsidR="00A43F66" w:rsidRPr="00FF33A2" w:rsidRDefault="00A43F66" w:rsidP="004C7BC9">
            <w:pPr>
              <w:pStyle w:val="a4"/>
              <w:rPr>
                <w:rFonts w:ascii="Times New Roman" w:hAnsi="Times New Roman" w:cs="Times New Roman"/>
                <w:bCs/>
                <w:sz w:val="20"/>
                <w:szCs w:val="20"/>
              </w:rPr>
            </w:pPr>
          </w:p>
        </w:tc>
        <w:tc>
          <w:tcPr>
            <w:tcW w:w="8505" w:type="dxa"/>
            <w:gridSpan w:val="3"/>
            <w:tcBorders>
              <w:top w:val="single" w:sz="4" w:space="0" w:color="auto"/>
              <w:left w:val="nil"/>
              <w:bottom w:val="single" w:sz="4" w:space="0" w:color="auto"/>
              <w:right w:val="single" w:sz="4" w:space="0" w:color="auto"/>
            </w:tcBorders>
            <w:vAlign w:val="center"/>
          </w:tcPr>
          <w:p w14:paraId="6D6755FF" w14:textId="77A2820C" w:rsidR="00A43F66" w:rsidRPr="00FF33A2" w:rsidRDefault="00A43F66" w:rsidP="0085536E">
            <w:pPr>
              <w:pStyle w:val="a4"/>
              <w:jc w:val="center"/>
              <w:rPr>
                <w:rFonts w:ascii="Times New Roman" w:hAnsi="Times New Roman" w:cs="Times New Roman"/>
                <w:b/>
                <w:bCs/>
                <w:sz w:val="20"/>
                <w:szCs w:val="20"/>
              </w:rPr>
            </w:pPr>
            <w:r w:rsidRPr="00FF33A2">
              <w:rPr>
                <w:rFonts w:ascii="Times New Roman" w:hAnsi="Times New Roman" w:cs="Times New Roman"/>
                <w:b/>
                <w:bCs/>
                <w:sz w:val="20"/>
                <w:szCs w:val="20"/>
              </w:rPr>
              <w:t>2026 год</w:t>
            </w:r>
          </w:p>
        </w:tc>
      </w:tr>
      <w:tr w:rsidR="00A43F66" w:rsidRPr="00FF33A2" w14:paraId="390BF4F9" w14:textId="305B0FF9" w:rsidTr="00A43F66">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3A13E49C" w14:textId="6EB872D3" w:rsidR="00A43F66" w:rsidRPr="00FF33A2" w:rsidRDefault="00A43F66" w:rsidP="00D63B11">
            <w:pPr>
              <w:pStyle w:val="a4"/>
              <w:rPr>
                <w:rFonts w:ascii="Times New Roman" w:hAnsi="Times New Roman" w:cs="Times New Roman"/>
                <w:bCs/>
                <w:sz w:val="20"/>
                <w:szCs w:val="20"/>
              </w:rPr>
            </w:pPr>
            <w:r w:rsidRPr="00FF33A2">
              <w:rPr>
                <w:rFonts w:ascii="Times New Roman" w:hAnsi="Times New Roman" w:cs="Times New Roman"/>
                <w:bCs/>
                <w:sz w:val="20"/>
                <w:szCs w:val="20"/>
              </w:rPr>
              <w:t>1</w:t>
            </w:r>
          </w:p>
        </w:tc>
        <w:tc>
          <w:tcPr>
            <w:tcW w:w="3969" w:type="dxa"/>
            <w:tcBorders>
              <w:top w:val="single" w:sz="4" w:space="0" w:color="auto"/>
              <w:left w:val="nil"/>
              <w:bottom w:val="single" w:sz="4" w:space="0" w:color="auto"/>
              <w:right w:val="single" w:sz="4" w:space="0" w:color="auto"/>
            </w:tcBorders>
            <w:vAlign w:val="center"/>
          </w:tcPr>
          <w:p w14:paraId="2835F530" w14:textId="15C98017" w:rsidR="00A43F66" w:rsidRPr="00FF33A2" w:rsidRDefault="00A43F66" w:rsidP="00D63B11">
            <w:pPr>
              <w:pStyle w:val="a4"/>
              <w:jc w:val="left"/>
              <w:rPr>
                <w:rFonts w:ascii="Times New Roman" w:hAnsi="Times New Roman" w:cs="Times New Roman"/>
                <w:bCs/>
                <w:sz w:val="20"/>
                <w:szCs w:val="20"/>
              </w:rPr>
            </w:pPr>
            <w:r w:rsidRPr="00FF33A2">
              <w:rPr>
                <w:rFonts w:ascii="Times New Roman" w:hAnsi="Times New Roman" w:cs="Times New Roman"/>
                <w:bCs/>
                <w:sz w:val="20"/>
                <w:szCs w:val="20"/>
              </w:rPr>
              <w:t>ул. 50 лет Октября,14</w:t>
            </w:r>
          </w:p>
        </w:tc>
        <w:tc>
          <w:tcPr>
            <w:tcW w:w="2268" w:type="dxa"/>
            <w:tcBorders>
              <w:top w:val="single" w:sz="4" w:space="0" w:color="auto"/>
              <w:left w:val="nil"/>
              <w:bottom w:val="single" w:sz="4" w:space="0" w:color="auto"/>
              <w:right w:val="single" w:sz="4" w:space="0" w:color="auto"/>
            </w:tcBorders>
          </w:tcPr>
          <w:p w14:paraId="40CE9EC1" w14:textId="2BF9E180" w:rsidR="00A43F66" w:rsidRPr="00FF33A2" w:rsidRDefault="00A43F66" w:rsidP="00A43F66">
            <w:pPr>
              <w:pStyle w:val="a4"/>
              <w:jc w:val="center"/>
              <w:rPr>
                <w:rFonts w:ascii="Times New Roman" w:hAnsi="Times New Roman" w:cs="Times New Roman"/>
                <w:bCs/>
                <w:sz w:val="20"/>
                <w:szCs w:val="20"/>
              </w:rPr>
            </w:pPr>
            <w:r w:rsidRPr="00FF33A2">
              <w:rPr>
                <w:rFonts w:ascii="Times New Roman" w:hAnsi="Times New Roman" w:cs="Times New Roman"/>
                <w:bCs/>
                <w:sz w:val="20"/>
                <w:szCs w:val="20"/>
              </w:rPr>
              <w:t>УИМИЗ</w:t>
            </w:r>
          </w:p>
        </w:tc>
        <w:tc>
          <w:tcPr>
            <w:tcW w:w="2268" w:type="dxa"/>
            <w:tcBorders>
              <w:top w:val="single" w:sz="4" w:space="0" w:color="auto"/>
              <w:left w:val="nil"/>
              <w:bottom w:val="single" w:sz="4" w:space="0" w:color="auto"/>
              <w:right w:val="single" w:sz="4" w:space="0" w:color="auto"/>
            </w:tcBorders>
          </w:tcPr>
          <w:p w14:paraId="30809282" w14:textId="14BC71C2" w:rsidR="00A43F66" w:rsidRPr="00FF33A2" w:rsidRDefault="00A43F66" w:rsidP="00A43F66">
            <w:pPr>
              <w:pStyle w:val="a4"/>
              <w:jc w:val="center"/>
              <w:rPr>
                <w:rFonts w:ascii="Times New Roman" w:hAnsi="Times New Roman" w:cs="Times New Roman"/>
                <w:bCs/>
                <w:sz w:val="20"/>
                <w:szCs w:val="20"/>
              </w:rPr>
            </w:pPr>
            <w:r>
              <w:rPr>
                <w:rFonts w:ascii="Times New Roman" w:hAnsi="Times New Roman" w:cs="Times New Roman"/>
                <w:bCs/>
                <w:sz w:val="20"/>
                <w:szCs w:val="20"/>
              </w:rPr>
              <w:t>612</w:t>
            </w:r>
          </w:p>
        </w:tc>
      </w:tr>
      <w:tr w:rsidR="00A43F66" w:rsidRPr="00FF33A2" w14:paraId="718E2ED4" w14:textId="4F8150E7" w:rsidTr="00A43F66">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4DD081ED" w14:textId="3519EEDC" w:rsidR="00A43F66" w:rsidRPr="00FF33A2" w:rsidRDefault="00A43F66" w:rsidP="00D63B11">
            <w:pPr>
              <w:pStyle w:val="a4"/>
              <w:rPr>
                <w:rFonts w:ascii="Times New Roman" w:hAnsi="Times New Roman" w:cs="Times New Roman"/>
                <w:bCs/>
                <w:sz w:val="20"/>
                <w:szCs w:val="20"/>
              </w:rPr>
            </w:pPr>
            <w:r w:rsidRPr="00FF33A2">
              <w:rPr>
                <w:rFonts w:ascii="Times New Roman" w:hAnsi="Times New Roman" w:cs="Times New Roman"/>
                <w:bCs/>
                <w:sz w:val="20"/>
                <w:szCs w:val="20"/>
              </w:rPr>
              <w:t>2</w:t>
            </w:r>
          </w:p>
        </w:tc>
        <w:tc>
          <w:tcPr>
            <w:tcW w:w="3969" w:type="dxa"/>
            <w:tcBorders>
              <w:top w:val="single" w:sz="4" w:space="0" w:color="auto"/>
              <w:left w:val="nil"/>
              <w:bottom w:val="single" w:sz="4" w:space="0" w:color="auto"/>
              <w:right w:val="single" w:sz="4" w:space="0" w:color="auto"/>
            </w:tcBorders>
            <w:vAlign w:val="center"/>
          </w:tcPr>
          <w:p w14:paraId="531541E7" w14:textId="119F02EC" w:rsidR="00A43F66" w:rsidRPr="00FF33A2" w:rsidRDefault="00A43F66" w:rsidP="00D63B11">
            <w:pPr>
              <w:pStyle w:val="a4"/>
              <w:jc w:val="left"/>
              <w:rPr>
                <w:rFonts w:ascii="Times New Roman" w:hAnsi="Times New Roman" w:cs="Times New Roman"/>
                <w:bCs/>
                <w:sz w:val="20"/>
                <w:szCs w:val="20"/>
              </w:rPr>
            </w:pPr>
            <w:r w:rsidRPr="00FF33A2">
              <w:rPr>
                <w:rFonts w:ascii="Times New Roman" w:hAnsi="Times New Roman" w:cs="Times New Roman"/>
                <w:bCs/>
                <w:sz w:val="20"/>
                <w:szCs w:val="20"/>
              </w:rPr>
              <w:t>ул. Ленина,100</w:t>
            </w:r>
          </w:p>
        </w:tc>
        <w:tc>
          <w:tcPr>
            <w:tcW w:w="2268" w:type="dxa"/>
            <w:tcBorders>
              <w:top w:val="single" w:sz="4" w:space="0" w:color="auto"/>
              <w:left w:val="nil"/>
              <w:bottom w:val="single" w:sz="4" w:space="0" w:color="auto"/>
              <w:right w:val="single" w:sz="4" w:space="0" w:color="auto"/>
            </w:tcBorders>
          </w:tcPr>
          <w:p w14:paraId="7C031B3B" w14:textId="590A8573" w:rsidR="00A43F66" w:rsidRPr="00FF33A2" w:rsidRDefault="00A43F66" w:rsidP="00A43F66">
            <w:pPr>
              <w:pStyle w:val="a4"/>
              <w:jc w:val="center"/>
              <w:rPr>
                <w:rFonts w:ascii="Times New Roman" w:hAnsi="Times New Roman" w:cs="Times New Roman"/>
                <w:bCs/>
                <w:sz w:val="20"/>
                <w:szCs w:val="20"/>
              </w:rPr>
            </w:pPr>
            <w:r w:rsidRPr="00FF33A2">
              <w:rPr>
                <w:rFonts w:ascii="Times New Roman" w:hAnsi="Times New Roman" w:cs="Times New Roman"/>
                <w:bCs/>
                <w:sz w:val="20"/>
                <w:szCs w:val="20"/>
              </w:rPr>
              <w:t>УЖКХ</w:t>
            </w:r>
          </w:p>
        </w:tc>
        <w:tc>
          <w:tcPr>
            <w:tcW w:w="2268" w:type="dxa"/>
            <w:tcBorders>
              <w:top w:val="single" w:sz="4" w:space="0" w:color="auto"/>
              <w:left w:val="nil"/>
              <w:bottom w:val="single" w:sz="4" w:space="0" w:color="auto"/>
              <w:right w:val="single" w:sz="4" w:space="0" w:color="auto"/>
            </w:tcBorders>
          </w:tcPr>
          <w:p w14:paraId="2F09994B" w14:textId="16BF95DF" w:rsidR="00A43F66" w:rsidRPr="00FF33A2" w:rsidRDefault="00A43F66" w:rsidP="00A43F66">
            <w:pPr>
              <w:pStyle w:val="a4"/>
              <w:jc w:val="center"/>
              <w:rPr>
                <w:rFonts w:ascii="Times New Roman" w:hAnsi="Times New Roman" w:cs="Times New Roman"/>
                <w:bCs/>
                <w:sz w:val="20"/>
                <w:szCs w:val="20"/>
              </w:rPr>
            </w:pPr>
            <w:r>
              <w:rPr>
                <w:rFonts w:ascii="Times New Roman" w:hAnsi="Times New Roman" w:cs="Times New Roman"/>
                <w:bCs/>
                <w:sz w:val="20"/>
                <w:szCs w:val="20"/>
              </w:rPr>
              <w:t>811</w:t>
            </w:r>
          </w:p>
        </w:tc>
      </w:tr>
      <w:tr w:rsidR="00A43F66" w:rsidRPr="00FF33A2" w14:paraId="12E1A259" w14:textId="1E4A90E3" w:rsidTr="00A43F66">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3DD3F9C5" w14:textId="3EED2F2F" w:rsidR="00A43F66" w:rsidRPr="00FF33A2" w:rsidRDefault="00A43F66" w:rsidP="00D63B11">
            <w:pPr>
              <w:pStyle w:val="a4"/>
              <w:rPr>
                <w:rFonts w:ascii="Times New Roman" w:hAnsi="Times New Roman" w:cs="Times New Roman"/>
                <w:bCs/>
                <w:sz w:val="20"/>
                <w:szCs w:val="20"/>
              </w:rPr>
            </w:pPr>
            <w:r w:rsidRPr="00FF33A2">
              <w:rPr>
                <w:rFonts w:ascii="Times New Roman" w:hAnsi="Times New Roman" w:cs="Times New Roman"/>
                <w:bCs/>
                <w:sz w:val="20"/>
                <w:szCs w:val="20"/>
              </w:rPr>
              <w:t>3</w:t>
            </w:r>
          </w:p>
        </w:tc>
        <w:tc>
          <w:tcPr>
            <w:tcW w:w="3969" w:type="dxa"/>
            <w:tcBorders>
              <w:top w:val="single" w:sz="4" w:space="0" w:color="auto"/>
              <w:left w:val="nil"/>
              <w:bottom w:val="single" w:sz="4" w:space="0" w:color="auto"/>
              <w:right w:val="single" w:sz="4" w:space="0" w:color="auto"/>
            </w:tcBorders>
            <w:vAlign w:val="center"/>
          </w:tcPr>
          <w:p w14:paraId="0821C726" w14:textId="59DBE053" w:rsidR="00A43F66" w:rsidRPr="00FF33A2" w:rsidRDefault="00A43F66" w:rsidP="00D63B11">
            <w:pPr>
              <w:pStyle w:val="a4"/>
              <w:jc w:val="left"/>
              <w:rPr>
                <w:rFonts w:ascii="Times New Roman" w:hAnsi="Times New Roman" w:cs="Times New Roman"/>
                <w:bCs/>
                <w:sz w:val="20"/>
                <w:szCs w:val="20"/>
              </w:rPr>
            </w:pPr>
            <w:r w:rsidRPr="00FF33A2">
              <w:rPr>
                <w:rFonts w:ascii="Times New Roman" w:hAnsi="Times New Roman" w:cs="Times New Roman"/>
                <w:bCs/>
                <w:sz w:val="20"/>
                <w:szCs w:val="20"/>
              </w:rPr>
              <w:t>ул. Ленина, 87/1</w:t>
            </w:r>
          </w:p>
        </w:tc>
        <w:tc>
          <w:tcPr>
            <w:tcW w:w="2268" w:type="dxa"/>
            <w:tcBorders>
              <w:top w:val="single" w:sz="4" w:space="0" w:color="auto"/>
              <w:left w:val="nil"/>
              <w:bottom w:val="single" w:sz="4" w:space="0" w:color="auto"/>
              <w:right w:val="single" w:sz="4" w:space="0" w:color="auto"/>
            </w:tcBorders>
          </w:tcPr>
          <w:p w14:paraId="7E0470E4" w14:textId="03AE72E9" w:rsidR="00A43F66" w:rsidRPr="00FF33A2" w:rsidRDefault="00A43F66" w:rsidP="00A43F66">
            <w:pPr>
              <w:pStyle w:val="a4"/>
              <w:jc w:val="center"/>
              <w:rPr>
                <w:rFonts w:ascii="Times New Roman" w:hAnsi="Times New Roman" w:cs="Times New Roman"/>
                <w:bCs/>
                <w:sz w:val="20"/>
                <w:szCs w:val="20"/>
              </w:rPr>
            </w:pPr>
            <w:r w:rsidRPr="00FF33A2">
              <w:rPr>
                <w:rFonts w:ascii="Times New Roman" w:hAnsi="Times New Roman" w:cs="Times New Roman"/>
                <w:bCs/>
                <w:sz w:val="20"/>
                <w:szCs w:val="20"/>
              </w:rPr>
              <w:t>УЖКХ</w:t>
            </w:r>
          </w:p>
        </w:tc>
        <w:tc>
          <w:tcPr>
            <w:tcW w:w="2268" w:type="dxa"/>
            <w:tcBorders>
              <w:top w:val="single" w:sz="4" w:space="0" w:color="auto"/>
              <w:left w:val="nil"/>
              <w:bottom w:val="single" w:sz="4" w:space="0" w:color="auto"/>
              <w:right w:val="single" w:sz="4" w:space="0" w:color="auto"/>
            </w:tcBorders>
          </w:tcPr>
          <w:p w14:paraId="2DA5289C" w14:textId="4E805304" w:rsidR="00A43F66" w:rsidRPr="00FF33A2" w:rsidRDefault="00A43F66" w:rsidP="00A43F66">
            <w:pPr>
              <w:pStyle w:val="a4"/>
              <w:jc w:val="center"/>
              <w:rPr>
                <w:rFonts w:ascii="Times New Roman" w:hAnsi="Times New Roman" w:cs="Times New Roman"/>
                <w:bCs/>
                <w:sz w:val="20"/>
                <w:szCs w:val="20"/>
              </w:rPr>
            </w:pPr>
            <w:r>
              <w:rPr>
                <w:rFonts w:ascii="Times New Roman" w:hAnsi="Times New Roman" w:cs="Times New Roman"/>
                <w:bCs/>
                <w:sz w:val="20"/>
                <w:szCs w:val="20"/>
              </w:rPr>
              <w:t>811</w:t>
            </w:r>
          </w:p>
        </w:tc>
      </w:tr>
      <w:tr w:rsidR="00A43F66" w:rsidRPr="00FF33A2" w14:paraId="02AAD4F5" w14:textId="3413C1D6" w:rsidTr="00A43F66">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4C33A75E" w14:textId="2C37FFEF" w:rsidR="00A43F66" w:rsidRPr="00FF33A2" w:rsidRDefault="00A43F66" w:rsidP="00D63B11">
            <w:pPr>
              <w:pStyle w:val="a4"/>
              <w:rPr>
                <w:rFonts w:ascii="Times New Roman" w:hAnsi="Times New Roman" w:cs="Times New Roman"/>
                <w:bCs/>
                <w:sz w:val="20"/>
                <w:szCs w:val="20"/>
              </w:rPr>
            </w:pPr>
            <w:r w:rsidRPr="00FF33A2">
              <w:rPr>
                <w:rFonts w:ascii="Times New Roman" w:hAnsi="Times New Roman" w:cs="Times New Roman"/>
                <w:bCs/>
                <w:sz w:val="20"/>
                <w:szCs w:val="20"/>
              </w:rPr>
              <w:t>4</w:t>
            </w:r>
          </w:p>
        </w:tc>
        <w:tc>
          <w:tcPr>
            <w:tcW w:w="3969" w:type="dxa"/>
            <w:tcBorders>
              <w:top w:val="single" w:sz="4" w:space="0" w:color="auto"/>
              <w:left w:val="nil"/>
              <w:bottom w:val="single" w:sz="4" w:space="0" w:color="auto"/>
              <w:right w:val="single" w:sz="4" w:space="0" w:color="auto"/>
            </w:tcBorders>
            <w:vAlign w:val="center"/>
          </w:tcPr>
          <w:p w14:paraId="74A896B7" w14:textId="3ACD324F" w:rsidR="00A43F66" w:rsidRPr="00FF33A2" w:rsidRDefault="00A43F66" w:rsidP="00D63B11">
            <w:pPr>
              <w:pStyle w:val="a4"/>
              <w:jc w:val="left"/>
              <w:rPr>
                <w:rFonts w:ascii="Times New Roman" w:hAnsi="Times New Roman" w:cs="Times New Roman"/>
                <w:bCs/>
                <w:sz w:val="20"/>
                <w:szCs w:val="20"/>
              </w:rPr>
            </w:pPr>
            <w:r w:rsidRPr="00FF33A2">
              <w:rPr>
                <w:rFonts w:ascii="Times New Roman" w:hAnsi="Times New Roman" w:cs="Times New Roman"/>
                <w:bCs/>
                <w:sz w:val="20"/>
                <w:szCs w:val="20"/>
              </w:rPr>
              <w:t>ул. Малиновского,66</w:t>
            </w:r>
          </w:p>
        </w:tc>
        <w:tc>
          <w:tcPr>
            <w:tcW w:w="2268" w:type="dxa"/>
            <w:tcBorders>
              <w:top w:val="single" w:sz="4" w:space="0" w:color="auto"/>
              <w:left w:val="nil"/>
              <w:bottom w:val="single" w:sz="4" w:space="0" w:color="auto"/>
              <w:right w:val="single" w:sz="4" w:space="0" w:color="auto"/>
            </w:tcBorders>
          </w:tcPr>
          <w:p w14:paraId="45931EA6" w14:textId="567AF7DC" w:rsidR="00A43F66" w:rsidRPr="00FF33A2" w:rsidRDefault="00A43F66" w:rsidP="00A43F66">
            <w:pPr>
              <w:pStyle w:val="a4"/>
              <w:jc w:val="center"/>
              <w:rPr>
                <w:rFonts w:ascii="Times New Roman" w:hAnsi="Times New Roman" w:cs="Times New Roman"/>
                <w:bCs/>
                <w:sz w:val="20"/>
                <w:szCs w:val="20"/>
              </w:rPr>
            </w:pPr>
            <w:r w:rsidRPr="00FF33A2">
              <w:rPr>
                <w:rFonts w:ascii="Times New Roman" w:hAnsi="Times New Roman" w:cs="Times New Roman"/>
                <w:bCs/>
                <w:sz w:val="20"/>
                <w:szCs w:val="20"/>
              </w:rPr>
              <w:t>УЖКХ</w:t>
            </w:r>
          </w:p>
        </w:tc>
        <w:tc>
          <w:tcPr>
            <w:tcW w:w="2268" w:type="dxa"/>
            <w:tcBorders>
              <w:top w:val="single" w:sz="4" w:space="0" w:color="auto"/>
              <w:left w:val="nil"/>
              <w:bottom w:val="single" w:sz="4" w:space="0" w:color="auto"/>
              <w:right w:val="single" w:sz="4" w:space="0" w:color="auto"/>
            </w:tcBorders>
          </w:tcPr>
          <w:p w14:paraId="75000E6C" w14:textId="1A68CFA2" w:rsidR="00A43F66" w:rsidRPr="00FF33A2" w:rsidRDefault="00A43F66" w:rsidP="00A43F66">
            <w:pPr>
              <w:pStyle w:val="a4"/>
              <w:jc w:val="center"/>
              <w:rPr>
                <w:rFonts w:ascii="Times New Roman" w:hAnsi="Times New Roman" w:cs="Times New Roman"/>
                <w:bCs/>
                <w:sz w:val="20"/>
                <w:szCs w:val="20"/>
              </w:rPr>
            </w:pPr>
            <w:r>
              <w:rPr>
                <w:rFonts w:ascii="Times New Roman" w:hAnsi="Times New Roman" w:cs="Times New Roman"/>
                <w:bCs/>
                <w:sz w:val="20"/>
                <w:szCs w:val="20"/>
              </w:rPr>
              <w:t>811</w:t>
            </w:r>
          </w:p>
        </w:tc>
      </w:tr>
    </w:tbl>
    <w:p w14:paraId="624A3B9D" w14:textId="77777777" w:rsidR="005E11C6" w:rsidRPr="00FF33A2" w:rsidRDefault="00C70CA5" w:rsidP="005E11C6">
      <w:pPr>
        <w:pStyle w:val="a4"/>
        <w:ind w:left="1080"/>
        <w:rPr>
          <w:rFonts w:ascii="Times New Roman" w:hAnsi="Times New Roman" w:cs="Times New Roman"/>
          <w:sz w:val="20"/>
          <w:szCs w:val="20"/>
        </w:rPr>
      </w:pPr>
      <w:r w:rsidRPr="00FF33A2">
        <w:rPr>
          <w:rFonts w:cs="Times New Roman"/>
          <w:sz w:val="20"/>
          <w:szCs w:val="20"/>
        </w:rPr>
        <w:t xml:space="preserve"> </w:t>
      </w:r>
      <w:r w:rsidR="005E11C6" w:rsidRPr="00FF33A2">
        <w:rPr>
          <w:rFonts w:ascii="Times New Roman" w:hAnsi="Times New Roman" w:cs="Times New Roman"/>
          <w:sz w:val="20"/>
          <w:szCs w:val="20"/>
        </w:rPr>
        <w:t>*Согласно выделенных лимитов финансирования на соответствующий год.</w:t>
      </w:r>
    </w:p>
    <w:p w14:paraId="54DDF14B" w14:textId="69D81F97" w:rsidR="00C70CA5" w:rsidRDefault="00CC4F5D" w:rsidP="00C70CA5">
      <w:pPr>
        <w:pStyle w:val="a4"/>
        <w:rPr>
          <w:rFonts w:cs="Times New Roman"/>
          <w:sz w:val="20"/>
          <w:szCs w:val="20"/>
        </w:rPr>
      </w:pPr>
      <w:r w:rsidRPr="00FF33A2">
        <w:rPr>
          <w:rFonts w:cs="Times New Roman"/>
          <w:sz w:val="20"/>
          <w:szCs w:val="20"/>
        </w:rPr>
        <w:t xml:space="preserve"> </w:t>
      </w:r>
    </w:p>
    <w:p w14:paraId="2340C710" w14:textId="0721772D" w:rsidR="00C137FB" w:rsidRDefault="00C137FB" w:rsidP="00C70CA5">
      <w:pPr>
        <w:pStyle w:val="a4"/>
        <w:rPr>
          <w:rFonts w:cs="Times New Roman"/>
          <w:sz w:val="20"/>
          <w:szCs w:val="20"/>
        </w:rPr>
      </w:pPr>
    </w:p>
    <w:p w14:paraId="29E59BF7" w14:textId="689D296C" w:rsidR="00C137FB" w:rsidRDefault="00C137FB" w:rsidP="00C70CA5">
      <w:pPr>
        <w:pStyle w:val="a4"/>
        <w:rPr>
          <w:rFonts w:cs="Times New Roman"/>
          <w:sz w:val="20"/>
          <w:szCs w:val="20"/>
        </w:rPr>
      </w:pPr>
    </w:p>
    <w:p w14:paraId="704AF424" w14:textId="0684F61A" w:rsidR="00C137FB" w:rsidRDefault="00C137FB" w:rsidP="00C70CA5">
      <w:pPr>
        <w:pStyle w:val="a4"/>
        <w:rPr>
          <w:rFonts w:cs="Times New Roman"/>
          <w:sz w:val="20"/>
          <w:szCs w:val="20"/>
        </w:rPr>
      </w:pPr>
    </w:p>
    <w:p w14:paraId="35E20203" w14:textId="3A73FA44" w:rsidR="00C137FB" w:rsidRDefault="00C137FB" w:rsidP="00C70CA5">
      <w:pPr>
        <w:pStyle w:val="a4"/>
        <w:rPr>
          <w:rFonts w:cs="Times New Roman"/>
          <w:sz w:val="20"/>
          <w:szCs w:val="20"/>
        </w:rPr>
      </w:pPr>
    </w:p>
    <w:p w14:paraId="0E54DFFE" w14:textId="6921CC37" w:rsidR="00C137FB" w:rsidRDefault="00C137FB" w:rsidP="00C70CA5">
      <w:pPr>
        <w:pStyle w:val="a4"/>
        <w:rPr>
          <w:rFonts w:cs="Times New Roman"/>
          <w:sz w:val="20"/>
          <w:szCs w:val="20"/>
        </w:rPr>
      </w:pPr>
    </w:p>
    <w:p w14:paraId="50A45BFB" w14:textId="4C698BA4" w:rsidR="00C137FB" w:rsidRDefault="00C137FB" w:rsidP="00C70CA5">
      <w:pPr>
        <w:pStyle w:val="a4"/>
        <w:rPr>
          <w:rFonts w:cs="Times New Roman"/>
          <w:sz w:val="20"/>
          <w:szCs w:val="20"/>
        </w:rPr>
      </w:pPr>
    </w:p>
    <w:p w14:paraId="081EFC28" w14:textId="77777777" w:rsidR="00C137FB" w:rsidRPr="00FF33A2" w:rsidRDefault="00C137FB" w:rsidP="00C70CA5">
      <w:pPr>
        <w:pStyle w:val="a4"/>
        <w:rPr>
          <w:rFonts w:cs="Times New Roman"/>
          <w:sz w:val="20"/>
          <w:szCs w:val="20"/>
        </w:rPr>
      </w:pPr>
    </w:p>
    <w:p w14:paraId="617E9C5E" w14:textId="77777777" w:rsidR="00C70CA5" w:rsidRPr="00FF33A2" w:rsidRDefault="005E11C6" w:rsidP="00C70CA5">
      <w:pPr>
        <w:jc w:val="center"/>
        <w:rPr>
          <w:sz w:val="26"/>
          <w:szCs w:val="26"/>
        </w:rPr>
      </w:pPr>
      <w:r w:rsidRPr="00FF33A2">
        <w:rPr>
          <w:sz w:val="26"/>
          <w:szCs w:val="26"/>
        </w:rPr>
        <w:lastRenderedPageBreak/>
        <w:t>*</w:t>
      </w:r>
      <w:r w:rsidR="00C70CA5" w:rsidRPr="00FF33A2">
        <w:rPr>
          <w:sz w:val="26"/>
          <w:szCs w:val="26"/>
        </w:rPr>
        <w:t>Адресный перечень на проведение работ по ремонту фасадов многоквартирных домов муниципальной программы</w:t>
      </w:r>
    </w:p>
    <w:p w14:paraId="51419EFC" w14:textId="6640A6EE" w:rsidR="00C70CA5" w:rsidRDefault="00C70CA5" w:rsidP="00C70CA5">
      <w:pPr>
        <w:jc w:val="center"/>
        <w:rPr>
          <w:sz w:val="26"/>
          <w:szCs w:val="26"/>
        </w:rPr>
      </w:pPr>
      <w:r w:rsidRPr="00FF33A2">
        <w:rPr>
          <w:sz w:val="26"/>
          <w:szCs w:val="26"/>
        </w:rPr>
        <w:t xml:space="preserve"> (адресный перечень многоквартирных домов)</w:t>
      </w:r>
    </w:p>
    <w:p w14:paraId="5950F4EA" w14:textId="269684B6" w:rsidR="0085536E" w:rsidRPr="00FF33A2" w:rsidRDefault="0085536E" w:rsidP="00C70CA5">
      <w:pPr>
        <w:jc w:val="center"/>
        <w:rPr>
          <w:sz w:val="26"/>
          <w:szCs w:val="26"/>
        </w:rPr>
      </w:pPr>
      <w:r w:rsidRPr="00AD7D43">
        <w:rPr>
          <w:sz w:val="26"/>
          <w:szCs w:val="26"/>
        </w:rPr>
        <w:t>(вид расхода – 244</w:t>
      </w:r>
      <w:r w:rsidR="00A43F66" w:rsidRPr="00AD7D43">
        <w:rPr>
          <w:sz w:val="26"/>
          <w:szCs w:val="26"/>
        </w:rPr>
        <w:t xml:space="preserve"> «Прочая закупка товаров, работ и услуг»</w:t>
      </w:r>
      <w:r w:rsidRPr="00AD7D43">
        <w:rPr>
          <w:sz w:val="26"/>
          <w:szCs w:val="26"/>
        </w:rPr>
        <w:t>)</w:t>
      </w:r>
    </w:p>
    <w:p w14:paraId="5D7D0568" w14:textId="77777777" w:rsidR="00C70CA5" w:rsidRPr="00C137FB" w:rsidRDefault="00C70CA5" w:rsidP="00C70CA5">
      <w:pPr>
        <w:jc w:val="center"/>
      </w:pPr>
    </w:p>
    <w:p w14:paraId="20455B26" w14:textId="77777777" w:rsidR="00C70CA5" w:rsidRPr="00FF33A2" w:rsidRDefault="00C70CA5" w:rsidP="00C70CA5">
      <w:pPr>
        <w:widowControl w:val="0"/>
        <w:autoSpaceDE w:val="0"/>
        <w:autoSpaceDN w:val="0"/>
        <w:ind w:firstLine="540"/>
        <w:jc w:val="right"/>
        <w:rPr>
          <w:sz w:val="22"/>
          <w:szCs w:val="22"/>
        </w:rPr>
      </w:pPr>
      <w:r w:rsidRPr="00FF33A2">
        <w:rPr>
          <w:sz w:val="22"/>
          <w:szCs w:val="22"/>
        </w:rPr>
        <w:t xml:space="preserve">Таблица 2 Приложения № </w:t>
      </w:r>
      <w:r w:rsidR="009210AB" w:rsidRPr="00FF33A2">
        <w:rPr>
          <w:sz w:val="22"/>
          <w:szCs w:val="22"/>
        </w:rPr>
        <w:t>3</w:t>
      </w:r>
    </w:p>
    <w:tbl>
      <w:tblPr>
        <w:tblW w:w="9403" w:type="dxa"/>
        <w:tblInd w:w="-52" w:type="dxa"/>
        <w:tblLayout w:type="fixed"/>
        <w:tblLook w:val="04A0" w:firstRow="1" w:lastRow="0" w:firstColumn="1" w:lastColumn="0" w:noHBand="0" w:noVBand="1"/>
      </w:tblPr>
      <w:tblGrid>
        <w:gridCol w:w="1040"/>
        <w:gridCol w:w="4677"/>
        <w:gridCol w:w="3686"/>
      </w:tblGrid>
      <w:tr w:rsidR="00FF33A2" w:rsidRPr="00FF33A2" w14:paraId="4BA7DA21" w14:textId="3CB3993B" w:rsidTr="004C7BC9">
        <w:trPr>
          <w:trHeight w:val="826"/>
        </w:trPr>
        <w:tc>
          <w:tcPr>
            <w:tcW w:w="1040" w:type="dxa"/>
            <w:tcBorders>
              <w:top w:val="single" w:sz="4" w:space="0" w:color="auto"/>
              <w:left w:val="single" w:sz="4" w:space="0" w:color="auto"/>
              <w:bottom w:val="single" w:sz="4" w:space="0" w:color="auto"/>
              <w:right w:val="single" w:sz="4" w:space="0" w:color="auto"/>
            </w:tcBorders>
            <w:vAlign w:val="center"/>
            <w:hideMark/>
          </w:tcPr>
          <w:p w14:paraId="1FC677A8" w14:textId="77777777" w:rsidR="00F06DD2" w:rsidRPr="00FF33A2" w:rsidRDefault="00F06DD2" w:rsidP="009E4E3F">
            <w:pPr>
              <w:pStyle w:val="a4"/>
              <w:rPr>
                <w:rFonts w:ascii="Times New Roman" w:hAnsi="Times New Roman" w:cs="Times New Roman"/>
                <w:sz w:val="20"/>
                <w:szCs w:val="20"/>
              </w:rPr>
            </w:pPr>
            <w:r w:rsidRPr="00FF33A2">
              <w:rPr>
                <w:rFonts w:ascii="Times New Roman" w:hAnsi="Times New Roman" w:cs="Times New Roman"/>
                <w:sz w:val="20"/>
                <w:szCs w:val="20"/>
              </w:rPr>
              <w:t xml:space="preserve">№№   </w:t>
            </w:r>
            <w:proofErr w:type="spellStart"/>
            <w:r w:rsidRPr="00FF33A2">
              <w:rPr>
                <w:rFonts w:ascii="Times New Roman" w:hAnsi="Times New Roman" w:cs="Times New Roman"/>
                <w:sz w:val="20"/>
                <w:szCs w:val="20"/>
              </w:rPr>
              <w:t>пп</w:t>
            </w:r>
            <w:proofErr w:type="spellEnd"/>
          </w:p>
        </w:tc>
        <w:tc>
          <w:tcPr>
            <w:tcW w:w="4677" w:type="dxa"/>
            <w:tcBorders>
              <w:top w:val="single" w:sz="4" w:space="0" w:color="auto"/>
              <w:left w:val="single" w:sz="4" w:space="0" w:color="auto"/>
              <w:bottom w:val="single" w:sz="4" w:space="0" w:color="auto"/>
              <w:right w:val="single" w:sz="4" w:space="0" w:color="auto"/>
            </w:tcBorders>
            <w:vAlign w:val="center"/>
            <w:hideMark/>
          </w:tcPr>
          <w:p w14:paraId="1BE91A03" w14:textId="77777777" w:rsidR="00F06DD2" w:rsidRPr="00FF33A2" w:rsidRDefault="00F06DD2" w:rsidP="004C7BC9">
            <w:pPr>
              <w:jc w:val="center"/>
              <w:rPr>
                <w:bCs/>
              </w:rPr>
            </w:pPr>
            <w:r w:rsidRPr="00FF33A2">
              <w:t xml:space="preserve"> *Адресный перечень на проведение работ по ремонту фасадов зданий, </w:t>
            </w:r>
            <w:r w:rsidRPr="00FF33A2">
              <w:rPr>
                <w:bCs/>
              </w:rPr>
              <w:t xml:space="preserve">элементов, </w:t>
            </w:r>
          </w:p>
          <w:p w14:paraId="58979E7C" w14:textId="77777777" w:rsidR="00F06DD2" w:rsidRPr="00FF33A2" w:rsidRDefault="00F06DD2" w:rsidP="009E4E3F">
            <w:pPr>
              <w:jc w:val="center"/>
            </w:pPr>
            <w:r w:rsidRPr="00FF33A2">
              <w:rPr>
                <w:bCs/>
              </w:rPr>
              <w:t>относящихся к внешнему облику зданий</w:t>
            </w:r>
            <w:r w:rsidRPr="00FF33A2">
              <w:t xml:space="preserve">  </w:t>
            </w:r>
          </w:p>
        </w:tc>
        <w:tc>
          <w:tcPr>
            <w:tcW w:w="3686" w:type="dxa"/>
            <w:tcBorders>
              <w:top w:val="single" w:sz="4" w:space="0" w:color="auto"/>
              <w:left w:val="single" w:sz="4" w:space="0" w:color="auto"/>
              <w:right w:val="single" w:sz="4" w:space="0" w:color="auto"/>
            </w:tcBorders>
          </w:tcPr>
          <w:p w14:paraId="510A3CC2" w14:textId="3CB2F912" w:rsidR="00F06DD2" w:rsidRPr="00FF33A2" w:rsidRDefault="00F06DD2" w:rsidP="004C7BC9">
            <w:pPr>
              <w:jc w:val="center"/>
            </w:pPr>
            <w:r w:rsidRPr="00FF33A2">
              <w:t xml:space="preserve">Главные распорядители бюджетных средств   </w:t>
            </w:r>
          </w:p>
        </w:tc>
      </w:tr>
      <w:tr w:rsidR="00F06DD2" w:rsidRPr="002F2EF8" w14:paraId="31079B40" w14:textId="031D8138" w:rsidTr="004C7BC9">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10DB605B" w14:textId="77777777" w:rsidR="00F06DD2" w:rsidRPr="009E4E3F" w:rsidRDefault="00F06DD2" w:rsidP="004C7BC9">
            <w:pPr>
              <w:pStyle w:val="a4"/>
              <w:rPr>
                <w:rFonts w:ascii="Times New Roman" w:hAnsi="Times New Roman" w:cs="Times New Roman"/>
                <w:bCs/>
                <w:sz w:val="20"/>
                <w:szCs w:val="20"/>
              </w:rPr>
            </w:pPr>
          </w:p>
        </w:tc>
        <w:tc>
          <w:tcPr>
            <w:tcW w:w="8363" w:type="dxa"/>
            <w:gridSpan w:val="2"/>
            <w:tcBorders>
              <w:top w:val="single" w:sz="4" w:space="0" w:color="auto"/>
              <w:left w:val="nil"/>
              <w:bottom w:val="single" w:sz="4" w:space="0" w:color="auto"/>
              <w:right w:val="single" w:sz="4" w:space="0" w:color="auto"/>
            </w:tcBorders>
            <w:vAlign w:val="center"/>
            <w:hideMark/>
          </w:tcPr>
          <w:p w14:paraId="1DF2FFFC" w14:textId="2110E481" w:rsidR="00F06DD2" w:rsidRPr="009E4E3F" w:rsidRDefault="00F06DD2" w:rsidP="004C7BC9">
            <w:pPr>
              <w:pStyle w:val="a4"/>
              <w:ind w:left="-816"/>
              <w:jc w:val="center"/>
              <w:rPr>
                <w:rFonts w:ascii="Times New Roman" w:hAnsi="Times New Roman" w:cs="Times New Roman"/>
                <w:b/>
                <w:bCs/>
                <w:sz w:val="20"/>
                <w:szCs w:val="20"/>
              </w:rPr>
            </w:pPr>
            <w:r w:rsidRPr="009E4E3F">
              <w:rPr>
                <w:rFonts w:ascii="Times New Roman" w:hAnsi="Times New Roman" w:cs="Times New Roman"/>
                <w:b/>
                <w:bCs/>
                <w:sz w:val="20"/>
                <w:szCs w:val="20"/>
              </w:rPr>
              <w:t>2025 год</w:t>
            </w:r>
          </w:p>
        </w:tc>
      </w:tr>
      <w:tr w:rsidR="00896F7C" w:rsidRPr="002F2EF8" w14:paraId="61D559FC" w14:textId="0E533AB2" w:rsidTr="00F06DD2">
        <w:trPr>
          <w:trHeight w:val="241"/>
        </w:trPr>
        <w:tc>
          <w:tcPr>
            <w:tcW w:w="1040" w:type="dxa"/>
            <w:tcBorders>
              <w:top w:val="single" w:sz="4" w:space="0" w:color="auto"/>
              <w:left w:val="single" w:sz="4" w:space="0" w:color="auto"/>
              <w:bottom w:val="single" w:sz="4" w:space="0" w:color="auto"/>
              <w:right w:val="single" w:sz="4" w:space="0" w:color="auto"/>
            </w:tcBorders>
            <w:vAlign w:val="center"/>
            <w:hideMark/>
          </w:tcPr>
          <w:p w14:paraId="0BDBAF9C" w14:textId="77777777" w:rsidR="00896F7C" w:rsidRPr="009E4E3F" w:rsidRDefault="00896F7C" w:rsidP="00896F7C">
            <w:pPr>
              <w:pStyle w:val="a4"/>
              <w:rPr>
                <w:rFonts w:ascii="Times New Roman" w:hAnsi="Times New Roman" w:cs="Times New Roman"/>
                <w:bCs/>
                <w:sz w:val="20"/>
                <w:szCs w:val="20"/>
              </w:rPr>
            </w:pPr>
            <w:r w:rsidRPr="009E4E3F">
              <w:rPr>
                <w:rFonts w:ascii="Times New Roman" w:hAnsi="Times New Roman" w:cs="Times New Roman"/>
                <w:bCs/>
                <w:sz w:val="20"/>
                <w:szCs w:val="20"/>
              </w:rPr>
              <w:t>1</w:t>
            </w:r>
          </w:p>
        </w:tc>
        <w:tc>
          <w:tcPr>
            <w:tcW w:w="4677" w:type="dxa"/>
            <w:tcBorders>
              <w:top w:val="single" w:sz="6" w:space="0" w:color="auto"/>
              <w:left w:val="single" w:sz="6" w:space="0" w:color="auto"/>
              <w:bottom w:val="single" w:sz="6" w:space="0" w:color="auto"/>
              <w:right w:val="single" w:sz="6" w:space="0" w:color="auto"/>
            </w:tcBorders>
            <w:hideMark/>
          </w:tcPr>
          <w:p w14:paraId="05ECA07C" w14:textId="77777777" w:rsidR="00896F7C" w:rsidRPr="009E4E3F" w:rsidRDefault="00896F7C" w:rsidP="00896F7C">
            <w:pPr>
              <w:autoSpaceDE w:val="0"/>
              <w:autoSpaceDN w:val="0"/>
              <w:adjustRightInd w:val="0"/>
              <w:rPr>
                <w:color w:val="000000"/>
              </w:rPr>
            </w:pPr>
            <w:r w:rsidRPr="009E4E3F">
              <w:rPr>
                <w:color w:val="000000"/>
              </w:rPr>
              <w:t>ул. Ленина, 21</w:t>
            </w:r>
          </w:p>
        </w:tc>
        <w:tc>
          <w:tcPr>
            <w:tcW w:w="3686" w:type="dxa"/>
            <w:tcBorders>
              <w:top w:val="single" w:sz="6" w:space="0" w:color="auto"/>
              <w:left w:val="single" w:sz="6" w:space="0" w:color="auto"/>
              <w:bottom w:val="single" w:sz="6" w:space="0" w:color="auto"/>
              <w:right w:val="single" w:sz="6" w:space="0" w:color="auto"/>
            </w:tcBorders>
          </w:tcPr>
          <w:p w14:paraId="29FF8878" w14:textId="575EC94E" w:rsidR="00896F7C" w:rsidRPr="009E4E3F" w:rsidRDefault="00896F7C" w:rsidP="00896F7C">
            <w:pPr>
              <w:autoSpaceDE w:val="0"/>
              <w:autoSpaceDN w:val="0"/>
              <w:adjustRightInd w:val="0"/>
              <w:rPr>
                <w:color w:val="000000"/>
              </w:rPr>
            </w:pPr>
            <w:r w:rsidRPr="008E45C5">
              <w:rPr>
                <w:bCs/>
              </w:rPr>
              <w:t>УЖКХ</w:t>
            </w:r>
          </w:p>
        </w:tc>
      </w:tr>
      <w:tr w:rsidR="00896F7C" w:rsidRPr="002F2EF8" w14:paraId="679E2EE1" w14:textId="4B233A36"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50EA0771" w14:textId="77777777" w:rsidR="00896F7C" w:rsidRPr="009E4E3F" w:rsidRDefault="00896F7C" w:rsidP="00896F7C">
            <w:r w:rsidRPr="009E4E3F">
              <w:t>2</w:t>
            </w:r>
          </w:p>
        </w:tc>
        <w:tc>
          <w:tcPr>
            <w:tcW w:w="4677" w:type="dxa"/>
            <w:tcBorders>
              <w:top w:val="single" w:sz="6" w:space="0" w:color="auto"/>
              <w:left w:val="single" w:sz="6" w:space="0" w:color="auto"/>
              <w:bottom w:val="single" w:sz="6" w:space="0" w:color="auto"/>
              <w:right w:val="single" w:sz="6" w:space="0" w:color="auto"/>
            </w:tcBorders>
            <w:hideMark/>
          </w:tcPr>
          <w:p w14:paraId="3D2C4D4C" w14:textId="77777777" w:rsidR="00896F7C" w:rsidRPr="009E4E3F" w:rsidRDefault="00896F7C" w:rsidP="00896F7C">
            <w:pPr>
              <w:autoSpaceDE w:val="0"/>
              <w:autoSpaceDN w:val="0"/>
              <w:adjustRightInd w:val="0"/>
              <w:rPr>
                <w:color w:val="000000"/>
              </w:rPr>
            </w:pPr>
            <w:r w:rsidRPr="009E4E3F">
              <w:rPr>
                <w:color w:val="000000"/>
              </w:rPr>
              <w:t>ул. Ленина, 23</w:t>
            </w:r>
          </w:p>
        </w:tc>
        <w:tc>
          <w:tcPr>
            <w:tcW w:w="3686" w:type="dxa"/>
            <w:tcBorders>
              <w:top w:val="single" w:sz="6" w:space="0" w:color="auto"/>
              <w:left w:val="single" w:sz="6" w:space="0" w:color="auto"/>
              <w:bottom w:val="single" w:sz="6" w:space="0" w:color="auto"/>
              <w:right w:val="single" w:sz="6" w:space="0" w:color="auto"/>
            </w:tcBorders>
          </w:tcPr>
          <w:p w14:paraId="217D028F" w14:textId="6A5D8954" w:rsidR="00896F7C" w:rsidRPr="009E4E3F" w:rsidRDefault="00896F7C" w:rsidP="00896F7C">
            <w:pPr>
              <w:autoSpaceDE w:val="0"/>
              <w:autoSpaceDN w:val="0"/>
              <w:adjustRightInd w:val="0"/>
              <w:rPr>
                <w:color w:val="000000"/>
              </w:rPr>
            </w:pPr>
            <w:r w:rsidRPr="008E45C5">
              <w:rPr>
                <w:bCs/>
              </w:rPr>
              <w:t>УЖКХ</w:t>
            </w:r>
          </w:p>
        </w:tc>
      </w:tr>
      <w:tr w:rsidR="00896F7C" w:rsidRPr="002F2EF8" w14:paraId="6E7B7F5D" w14:textId="53D7F2BA"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3A795883" w14:textId="77777777" w:rsidR="00896F7C" w:rsidRPr="009E4E3F" w:rsidRDefault="00896F7C" w:rsidP="00896F7C">
            <w:r w:rsidRPr="009E4E3F">
              <w:t>3</w:t>
            </w:r>
          </w:p>
        </w:tc>
        <w:tc>
          <w:tcPr>
            <w:tcW w:w="4677" w:type="dxa"/>
            <w:tcBorders>
              <w:top w:val="single" w:sz="6" w:space="0" w:color="auto"/>
              <w:left w:val="single" w:sz="6" w:space="0" w:color="auto"/>
              <w:bottom w:val="single" w:sz="6" w:space="0" w:color="auto"/>
              <w:right w:val="single" w:sz="6" w:space="0" w:color="auto"/>
            </w:tcBorders>
            <w:hideMark/>
          </w:tcPr>
          <w:p w14:paraId="5C456D35" w14:textId="77777777" w:rsidR="00896F7C" w:rsidRPr="009E4E3F" w:rsidRDefault="00896F7C" w:rsidP="00896F7C">
            <w:pPr>
              <w:autoSpaceDE w:val="0"/>
              <w:autoSpaceDN w:val="0"/>
              <w:adjustRightInd w:val="0"/>
              <w:rPr>
                <w:color w:val="000000"/>
              </w:rPr>
            </w:pPr>
            <w:r w:rsidRPr="009E4E3F">
              <w:rPr>
                <w:color w:val="000000"/>
              </w:rPr>
              <w:t>ул. Ленина, 27</w:t>
            </w:r>
          </w:p>
        </w:tc>
        <w:tc>
          <w:tcPr>
            <w:tcW w:w="3686" w:type="dxa"/>
            <w:tcBorders>
              <w:top w:val="single" w:sz="6" w:space="0" w:color="auto"/>
              <w:left w:val="single" w:sz="6" w:space="0" w:color="auto"/>
              <w:bottom w:val="single" w:sz="6" w:space="0" w:color="auto"/>
              <w:right w:val="single" w:sz="6" w:space="0" w:color="auto"/>
            </w:tcBorders>
          </w:tcPr>
          <w:p w14:paraId="1E87AE0D" w14:textId="216A4D1C" w:rsidR="00896F7C" w:rsidRPr="009E4E3F" w:rsidRDefault="00896F7C" w:rsidP="00896F7C">
            <w:pPr>
              <w:autoSpaceDE w:val="0"/>
              <w:autoSpaceDN w:val="0"/>
              <w:adjustRightInd w:val="0"/>
              <w:rPr>
                <w:color w:val="000000"/>
              </w:rPr>
            </w:pPr>
            <w:r w:rsidRPr="008E45C5">
              <w:rPr>
                <w:bCs/>
              </w:rPr>
              <w:t>УЖКХ</w:t>
            </w:r>
          </w:p>
        </w:tc>
      </w:tr>
      <w:tr w:rsidR="00896F7C" w:rsidRPr="002F2EF8" w14:paraId="3518B99E" w14:textId="562CF273"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12D20F52" w14:textId="77777777" w:rsidR="00896F7C" w:rsidRPr="009E4E3F" w:rsidRDefault="00896F7C" w:rsidP="00896F7C">
            <w:r w:rsidRPr="009E4E3F">
              <w:t>4</w:t>
            </w:r>
          </w:p>
        </w:tc>
        <w:tc>
          <w:tcPr>
            <w:tcW w:w="4677" w:type="dxa"/>
            <w:tcBorders>
              <w:top w:val="single" w:sz="6" w:space="0" w:color="auto"/>
              <w:left w:val="single" w:sz="6" w:space="0" w:color="auto"/>
              <w:bottom w:val="single" w:sz="6" w:space="0" w:color="auto"/>
              <w:right w:val="single" w:sz="6" w:space="0" w:color="auto"/>
            </w:tcBorders>
            <w:hideMark/>
          </w:tcPr>
          <w:p w14:paraId="1FA26C12" w14:textId="77777777" w:rsidR="00896F7C" w:rsidRPr="009E4E3F" w:rsidRDefault="00896F7C" w:rsidP="00896F7C">
            <w:pPr>
              <w:autoSpaceDE w:val="0"/>
              <w:autoSpaceDN w:val="0"/>
              <w:adjustRightInd w:val="0"/>
              <w:rPr>
                <w:color w:val="000000"/>
              </w:rPr>
            </w:pPr>
            <w:r w:rsidRPr="009E4E3F">
              <w:rPr>
                <w:color w:val="000000"/>
              </w:rPr>
              <w:t>ул. Ленина, 28</w:t>
            </w:r>
          </w:p>
        </w:tc>
        <w:tc>
          <w:tcPr>
            <w:tcW w:w="3686" w:type="dxa"/>
            <w:tcBorders>
              <w:top w:val="single" w:sz="6" w:space="0" w:color="auto"/>
              <w:left w:val="single" w:sz="6" w:space="0" w:color="auto"/>
              <w:bottom w:val="single" w:sz="6" w:space="0" w:color="auto"/>
              <w:right w:val="single" w:sz="6" w:space="0" w:color="auto"/>
            </w:tcBorders>
          </w:tcPr>
          <w:p w14:paraId="155E1BCB" w14:textId="061CECBD" w:rsidR="00896F7C" w:rsidRPr="009E4E3F" w:rsidRDefault="00896F7C" w:rsidP="00896F7C">
            <w:pPr>
              <w:autoSpaceDE w:val="0"/>
              <w:autoSpaceDN w:val="0"/>
              <w:adjustRightInd w:val="0"/>
              <w:rPr>
                <w:color w:val="000000"/>
              </w:rPr>
            </w:pPr>
            <w:r w:rsidRPr="008E45C5">
              <w:rPr>
                <w:bCs/>
              </w:rPr>
              <w:t>УЖКХ</w:t>
            </w:r>
          </w:p>
        </w:tc>
      </w:tr>
      <w:tr w:rsidR="00896F7C" w:rsidRPr="002F2EF8" w14:paraId="666E358C" w14:textId="565CF171"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1095BC64" w14:textId="77777777" w:rsidR="00896F7C" w:rsidRPr="009E4E3F" w:rsidRDefault="00896F7C" w:rsidP="00896F7C">
            <w:r w:rsidRPr="009E4E3F">
              <w:t>5</w:t>
            </w:r>
          </w:p>
        </w:tc>
        <w:tc>
          <w:tcPr>
            <w:tcW w:w="4677" w:type="dxa"/>
            <w:tcBorders>
              <w:top w:val="single" w:sz="6" w:space="0" w:color="auto"/>
              <w:left w:val="single" w:sz="6" w:space="0" w:color="auto"/>
              <w:bottom w:val="single" w:sz="6" w:space="0" w:color="auto"/>
              <w:right w:val="single" w:sz="6" w:space="0" w:color="auto"/>
            </w:tcBorders>
            <w:hideMark/>
          </w:tcPr>
          <w:p w14:paraId="5B690192" w14:textId="77777777" w:rsidR="00896F7C" w:rsidRPr="009E4E3F" w:rsidRDefault="00896F7C" w:rsidP="00896F7C">
            <w:pPr>
              <w:autoSpaceDE w:val="0"/>
              <w:autoSpaceDN w:val="0"/>
              <w:adjustRightInd w:val="0"/>
              <w:rPr>
                <w:color w:val="000000"/>
              </w:rPr>
            </w:pPr>
            <w:r w:rsidRPr="009E4E3F">
              <w:rPr>
                <w:color w:val="000000"/>
              </w:rPr>
              <w:t>ул. Ленина, 30</w:t>
            </w:r>
          </w:p>
        </w:tc>
        <w:tc>
          <w:tcPr>
            <w:tcW w:w="3686" w:type="dxa"/>
            <w:tcBorders>
              <w:top w:val="single" w:sz="6" w:space="0" w:color="auto"/>
              <w:left w:val="single" w:sz="6" w:space="0" w:color="auto"/>
              <w:bottom w:val="single" w:sz="6" w:space="0" w:color="auto"/>
              <w:right w:val="single" w:sz="6" w:space="0" w:color="auto"/>
            </w:tcBorders>
          </w:tcPr>
          <w:p w14:paraId="46A76CD1" w14:textId="1EB2BFAA" w:rsidR="00896F7C" w:rsidRPr="009E4E3F" w:rsidRDefault="00896F7C" w:rsidP="00896F7C">
            <w:pPr>
              <w:autoSpaceDE w:val="0"/>
              <w:autoSpaceDN w:val="0"/>
              <w:adjustRightInd w:val="0"/>
              <w:rPr>
                <w:color w:val="000000"/>
              </w:rPr>
            </w:pPr>
            <w:r w:rsidRPr="008E45C5">
              <w:rPr>
                <w:bCs/>
              </w:rPr>
              <w:t>УЖКХ</w:t>
            </w:r>
          </w:p>
        </w:tc>
      </w:tr>
      <w:tr w:rsidR="00896F7C" w:rsidRPr="002F2EF8" w14:paraId="2D7A8B4B" w14:textId="200675EE"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2D093133" w14:textId="77777777" w:rsidR="00896F7C" w:rsidRPr="009E4E3F" w:rsidRDefault="00896F7C" w:rsidP="00896F7C">
            <w:r w:rsidRPr="009E4E3F">
              <w:t>6</w:t>
            </w:r>
          </w:p>
        </w:tc>
        <w:tc>
          <w:tcPr>
            <w:tcW w:w="4677" w:type="dxa"/>
            <w:tcBorders>
              <w:top w:val="single" w:sz="6" w:space="0" w:color="auto"/>
              <w:left w:val="single" w:sz="6" w:space="0" w:color="auto"/>
              <w:bottom w:val="single" w:sz="6" w:space="0" w:color="auto"/>
              <w:right w:val="single" w:sz="6" w:space="0" w:color="auto"/>
            </w:tcBorders>
            <w:hideMark/>
          </w:tcPr>
          <w:p w14:paraId="54B1363C" w14:textId="77777777" w:rsidR="00896F7C" w:rsidRPr="009E4E3F" w:rsidRDefault="00896F7C" w:rsidP="00896F7C">
            <w:pPr>
              <w:autoSpaceDE w:val="0"/>
              <w:autoSpaceDN w:val="0"/>
              <w:adjustRightInd w:val="0"/>
              <w:rPr>
                <w:color w:val="000000"/>
              </w:rPr>
            </w:pPr>
            <w:r w:rsidRPr="009E4E3F">
              <w:rPr>
                <w:color w:val="000000"/>
              </w:rPr>
              <w:t>ул. Ленина, 38</w:t>
            </w:r>
          </w:p>
        </w:tc>
        <w:tc>
          <w:tcPr>
            <w:tcW w:w="3686" w:type="dxa"/>
            <w:tcBorders>
              <w:top w:val="single" w:sz="6" w:space="0" w:color="auto"/>
              <w:left w:val="single" w:sz="6" w:space="0" w:color="auto"/>
              <w:bottom w:val="single" w:sz="6" w:space="0" w:color="auto"/>
              <w:right w:val="single" w:sz="6" w:space="0" w:color="auto"/>
            </w:tcBorders>
          </w:tcPr>
          <w:p w14:paraId="32E6E36F" w14:textId="4A6FAEA7" w:rsidR="00896F7C" w:rsidRPr="009E4E3F" w:rsidRDefault="00896F7C" w:rsidP="00896F7C">
            <w:pPr>
              <w:autoSpaceDE w:val="0"/>
              <w:autoSpaceDN w:val="0"/>
              <w:adjustRightInd w:val="0"/>
              <w:rPr>
                <w:color w:val="000000"/>
              </w:rPr>
            </w:pPr>
            <w:r w:rsidRPr="008E45C5">
              <w:rPr>
                <w:bCs/>
              </w:rPr>
              <w:t>УЖКХ</w:t>
            </w:r>
          </w:p>
        </w:tc>
      </w:tr>
      <w:tr w:rsidR="00896F7C" w:rsidRPr="002F2EF8" w14:paraId="37F86A62" w14:textId="5EAFE719"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513E7A83" w14:textId="77777777" w:rsidR="00896F7C" w:rsidRPr="009E4E3F" w:rsidRDefault="00896F7C" w:rsidP="00896F7C">
            <w:r w:rsidRPr="009E4E3F">
              <w:t>7</w:t>
            </w:r>
          </w:p>
        </w:tc>
        <w:tc>
          <w:tcPr>
            <w:tcW w:w="4677" w:type="dxa"/>
            <w:tcBorders>
              <w:top w:val="single" w:sz="6" w:space="0" w:color="auto"/>
              <w:left w:val="single" w:sz="6" w:space="0" w:color="auto"/>
              <w:bottom w:val="single" w:sz="6" w:space="0" w:color="auto"/>
              <w:right w:val="single" w:sz="6" w:space="0" w:color="auto"/>
            </w:tcBorders>
            <w:hideMark/>
          </w:tcPr>
          <w:p w14:paraId="64EECB41" w14:textId="77777777" w:rsidR="00896F7C" w:rsidRPr="009E4E3F" w:rsidRDefault="00896F7C" w:rsidP="00896F7C">
            <w:pPr>
              <w:autoSpaceDE w:val="0"/>
              <w:autoSpaceDN w:val="0"/>
              <w:adjustRightInd w:val="0"/>
              <w:rPr>
                <w:color w:val="000000"/>
              </w:rPr>
            </w:pPr>
            <w:r w:rsidRPr="009E4E3F">
              <w:rPr>
                <w:color w:val="000000"/>
              </w:rPr>
              <w:t>ул. Ленина, 40</w:t>
            </w:r>
          </w:p>
        </w:tc>
        <w:tc>
          <w:tcPr>
            <w:tcW w:w="3686" w:type="dxa"/>
            <w:tcBorders>
              <w:top w:val="single" w:sz="6" w:space="0" w:color="auto"/>
              <w:left w:val="single" w:sz="6" w:space="0" w:color="auto"/>
              <w:bottom w:val="single" w:sz="6" w:space="0" w:color="auto"/>
              <w:right w:val="single" w:sz="6" w:space="0" w:color="auto"/>
            </w:tcBorders>
          </w:tcPr>
          <w:p w14:paraId="1D4198C1" w14:textId="398C2AF7" w:rsidR="00896F7C" w:rsidRPr="009E4E3F" w:rsidRDefault="00896F7C" w:rsidP="00896F7C">
            <w:pPr>
              <w:autoSpaceDE w:val="0"/>
              <w:autoSpaceDN w:val="0"/>
              <w:adjustRightInd w:val="0"/>
              <w:rPr>
                <w:color w:val="000000"/>
              </w:rPr>
            </w:pPr>
            <w:r w:rsidRPr="008E45C5">
              <w:rPr>
                <w:bCs/>
              </w:rPr>
              <w:t>УЖКХ</w:t>
            </w:r>
          </w:p>
        </w:tc>
      </w:tr>
      <w:tr w:rsidR="00896F7C" w:rsidRPr="002F2EF8" w14:paraId="1078E1CE" w14:textId="788DE273"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50160F69" w14:textId="77777777" w:rsidR="00896F7C" w:rsidRPr="009E4E3F" w:rsidRDefault="00896F7C" w:rsidP="00896F7C">
            <w:r w:rsidRPr="009E4E3F">
              <w:t>8</w:t>
            </w:r>
          </w:p>
        </w:tc>
        <w:tc>
          <w:tcPr>
            <w:tcW w:w="4677" w:type="dxa"/>
            <w:tcBorders>
              <w:top w:val="single" w:sz="6" w:space="0" w:color="auto"/>
              <w:left w:val="single" w:sz="6" w:space="0" w:color="auto"/>
              <w:bottom w:val="single" w:sz="6" w:space="0" w:color="auto"/>
              <w:right w:val="single" w:sz="6" w:space="0" w:color="auto"/>
            </w:tcBorders>
            <w:hideMark/>
          </w:tcPr>
          <w:p w14:paraId="795A18DD" w14:textId="77777777" w:rsidR="00896F7C" w:rsidRPr="009E4E3F" w:rsidRDefault="00896F7C" w:rsidP="00896F7C">
            <w:pPr>
              <w:autoSpaceDE w:val="0"/>
              <w:autoSpaceDN w:val="0"/>
              <w:adjustRightInd w:val="0"/>
              <w:rPr>
                <w:color w:val="000000"/>
              </w:rPr>
            </w:pPr>
            <w:r w:rsidRPr="009E4E3F">
              <w:rPr>
                <w:color w:val="000000"/>
              </w:rPr>
              <w:t>ул. Ленина, 41</w:t>
            </w:r>
          </w:p>
        </w:tc>
        <w:tc>
          <w:tcPr>
            <w:tcW w:w="3686" w:type="dxa"/>
            <w:tcBorders>
              <w:top w:val="single" w:sz="6" w:space="0" w:color="auto"/>
              <w:left w:val="single" w:sz="6" w:space="0" w:color="auto"/>
              <w:bottom w:val="single" w:sz="6" w:space="0" w:color="auto"/>
              <w:right w:val="single" w:sz="6" w:space="0" w:color="auto"/>
            </w:tcBorders>
          </w:tcPr>
          <w:p w14:paraId="76355AC6" w14:textId="51590797" w:rsidR="00896F7C" w:rsidRPr="009E4E3F" w:rsidRDefault="00896F7C" w:rsidP="00896F7C">
            <w:pPr>
              <w:autoSpaceDE w:val="0"/>
              <w:autoSpaceDN w:val="0"/>
              <w:adjustRightInd w:val="0"/>
              <w:rPr>
                <w:color w:val="000000"/>
              </w:rPr>
            </w:pPr>
            <w:r w:rsidRPr="008E45C5">
              <w:rPr>
                <w:bCs/>
              </w:rPr>
              <w:t>УЖКХ</w:t>
            </w:r>
          </w:p>
        </w:tc>
      </w:tr>
      <w:tr w:rsidR="00896F7C" w:rsidRPr="002F2EF8" w14:paraId="03B23672" w14:textId="77E847A7"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087B57B5" w14:textId="77777777" w:rsidR="00896F7C" w:rsidRPr="009E4E3F" w:rsidRDefault="00896F7C" w:rsidP="00896F7C">
            <w:r w:rsidRPr="009E4E3F">
              <w:t>9</w:t>
            </w:r>
          </w:p>
        </w:tc>
        <w:tc>
          <w:tcPr>
            <w:tcW w:w="4677" w:type="dxa"/>
            <w:tcBorders>
              <w:top w:val="single" w:sz="6" w:space="0" w:color="auto"/>
              <w:left w:val="single" w:sz="6" w:space="0" w:color="auto"/>
              <w:bottom w:val="single" w:sz="6" w:space="0" w:color="auto"/>
              <w:right w:val="single" w:sz="6" w:space="0" w:color="auto"/>
            </w:tcBorders>
            <w:hideMark/>
          </w:tcPr>
          <w:p w14:paraId="7EE0733F" w14:textId="77777777" w:rsidR="00896F7C" w:rsidRPr="009E4E3F" w:rsidRDefault="00896F7C" w:rsidP="00896F7C">
            <w:pPr>
              <w:autoSpaceDE w:val="0"/>
              <w:autoSpaceDN w:val="0"/>
              <w:adjustRightInd w:val="0"/>
              <w:rPr>
                <w:color w:val="000000"/>
              </w:rPr>
            </w:pPr>
            <w:r w:rsidRPr="009E4E3F">
              <w:rPr>
                <w:color w:val="000000"/>
              </w:rPr>
              <w:t>ул. Ленина, 45</w:t>
            </w:r>
          </w:p>
        </w:tc>
        <w:tc>
          <w:tcPr>
            <w:tcW w:w="3686" w:type="dxa"/>
            <w:tcBorders>
              <w:top w:val="single" w:sz="6" w:space="0" w:color="auto"/>
              <w:left w:val="single" w:sz="6" w:space="0" w:color="auto"/>
              <w:bottom w:val="single" w:sz="6" w:space="0" w:color="auto"/>
              <w:right w:val="single" w:sz="6" w:space="0" w:color="auto"/>
            </w:tcBorders>
          </w:tcPr>
          <w:p w14:paraId="2511B6E6" w14:textId="5F851F18" w:rsidR="00896F7C" w:rsidRPr="009E4E3F" w:rsidRDefault="00896F7C" w:rsidP="00896F7C">
            <w:pPr>
              <w:autoSpaceDE w:val="0"/>
              <w:autoSpaceDN w:val="0"/>
              <w:adjustRightInd w:val="0"/>
              <w:rPr>
                <w:color w:val="000000"/>
              </w:rPr>
            </w:pPr>
            <w:r w:rsidRPr="008E45C5">
              <w:rPr>
                <w:bCs/>
              </w:rPr>
              <w:t>УЖКХ</w:t>
            </w:r>
          </w:p>
        </w:tc>
      </w:tr>
      <w:tr w:rsidR="00896F7C" w:rsidRPr="002F2EF8" w14:paraId="1926D17B" w14:textId="33A25851"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66DF5EF2" w14:textId="77777777" w:rsidR="00896F7C" w:rsidRPr="009E4E3F" w:rsidRDefault="00896F7C" w:rsidP="00896F7C">
            <w:r w:rsidRPr="009E4E3F">
              <w:t>10</w:t>
            </w:r>
          </w:p>
        </w:tc>
        <w:tc>
          <w:tcPr>
            <w:tcW w:w="4677" w:type="dxa"/>
            <w:tcBorders>
              <w:top w:val="single" w:sz="6" w:space="0" w:color="auto"/>
              <w:left w:val="single" w:sz="6" w:space="0" w:color="auto"/>
              <w:bottom w:val="single" w:sz="6" w:space="0" w:color="auto"/>
              <w:right w:val="single" w:sz="6" w:space="0" w:color="auto"/>
            </w:tcBorders>
            <w:hideMark/>
          </w:tcPr>
          <w:p w14:paraId="224A5836" w14:textId="77777777" w:rsidR="00896F7C" w:rsidRPr="009E4E3F" w:rsidRDefault="00896F7C" w:rsidP="00896F7C">
            <w:pPr>
              <w:autoSpaceDE w:val="0"/>
              <w:autoSpaceDN w:val="0"/>
              <w:adjustRightInd w:val="0"/>
              <w:rPr>
                <w:color w:val="000000"/>
              </w:rPr>
            </w:pPr>
            <w:r w:rsidRPr="009E4E3F">
              <w:rPr>
                <w:color w:val="000000"/>
              </w:rPr>
              <w:t>ул. Ленина, 47</w:t>
            </w:r>
          </w:p>
        </w:tc>
        <w:tc>
          <w:tcPr>
            <w:tcW w:w="3686" w:type="dxa"/>
            <w:tcBorders>
              <w:top w:val="single" w:sz="6" w:space="0" w:color="auto"/>
              <w:left w:val="single" w:sz="6" w:space="0" w:color="auto"/>
              <w:bottom w:val="single" w:sz="6" w:space="0" w:color="auto"/>
              <w:right w:val="single" w:sz="6" w:space="0" w:color="auto"/>
            </w:tcBorders>
          </w:tcPr>
          <w:p w14:paraId="7622EF31" w14:textId="1106C37F" w:rsidR="00896F7C" w:rsidRPr="009E4E3F" w:rsidRDefault="00896F7C" w:rsidP="00896F7C">
            <w:pPr>
              <w:autoSpaceDE w:val="0"/>
              <w:autoSpaceDN w:val="0"/>
              <w:adjustRightInd w:val="0"/>
              <w:rPr>
                <w:color w:val="000000"/>
              </w:rPr>
            </w:pPr>
            <w:r w:rsidRPr="008E45C5">
              <w:rPr>
                <w:bCs/>
              </w:rPr>
              <w:t>УЖКХ</w:t>
            </w:r>
          </w:p>
        </w:tc>
      </w:tr>
      <w:tr w:rsidR="00896F7C" w:rsidRPr="002F2EF8" w14:paraId="025DF201" w14:textId="353F2DDA"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013F2890" w14:textId="77777777" w:rsidR="00896F7C" w:rsidRPr="009E4E3F" w:rsidRDefault="00896F7C" w:rsidP="00896F7C">
            <w:r w:rsidRPr="009E4E3F">
              <w:t>11</w:t>
            </w:r>
          </w:p>
        </w:tc>
        <w:tc>
          <w:tcPr>
            <w:tcW w:w="4677" w:type="dxa"/>
            <w:tcBorders>
              <w:top w:val="single" w:sz="6" w:space="0" w:color="auto"/>
              <w:left w:val="single" w:sz="6" w:space="0" w:color="auto"/>
              <w:bottom w:val="single" w:sz="6" w:space="0" w:color="auto"/>
              <w:right w:val="single" w:sz="6" w:space="0" w:color="auto"/>
            </w:tcBorders>
            <w:hideMark/>
          </w:tcPr>
          <w:p w14:paraId="6F03DDB9" w14:textId="77777777" w:rsidR="00896F7C" w:rsidRPr="009E4E3F" w:rsidRDefault="00896F7C" w:rsidP="00896F7C">
            <w:pPr>
              <w:autoSpaceDE w:val="0"/>
              <w:autoSpaceDN w:val="0"/>
              <w:adjustRightInd w:val="0"/>
              <w:rPr>
                <w:color w:val="000000"/>
              </w:rPr>
            </w:pPr>
            <w:r w:rsidRPr="009E4E3F">
              <w:rPr>
                <w:color w:val="000000"/>
              </w:rPr>
              <w:t>ул. Ленина, 49</w:t>
            </w:r>
          </w:p>
        </w:tc>
        <w:tc>
          <w:tcPr>
            <w:tcW w:w="3686" w:type="dxa"/>
            <w:tcBorders>
              <w:top w:val="single" w:sz="6" w:space="0" w:color="auto"/>
              <w:left w:val="single" w:sz="6" w:space="0" w:color="auto"/>
              <w:bottom w:val="single" w:sz="6" w:space="0" w:color="auto"/>
              <w:right w:val="single" w:sz="6" w:space="0" w:color="auto"/>
            </w:tcBorders>
          </w:tcPr>
          <w:p w14:paraId="53CED232" w14:textId="4B86A891" w:rsidR="00896F7C" w:rsidRPr="009E4E3F" w:rsidRDefault="00896F7C" w:rsidP="00896F7C">
            <w:pPr>
              <w:autoSpaceDE w:val="0"/>
              <w:autoSpaceDN w:val="0"/>
              <w:adjustRightInd w:val="0"/>
              <w:rPr>
                <w:color w:val="000000"/>
              </w:rPr>
            </w:pPr>
            <w:r w:rsidRPr="008E45C5">
              <w:rPr>
                <w:bCs/>
              </w:rPr>
              <w:t>УЖКХ</w:t>
            </w:r>
          </w:p>
        </w:tc>
      </w:tr>
      <w:tr w:rsidR="00896F7C" w:rsidRPr="002F2EF8" w14:paraId="40837D69" w14:textId="4062A560"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6919CFAD" w14:textId="77777777" w:rsidR="00896F7C" w:rsidRPr="009E4E3F" w:rsidRDefault="00896F7C" w:rsidP="00896F7C">
            <w:r w:rsidRPr="009E4E3F">
              <w:t>12</w:t>
            </w:r>
          </w:p>
        </w:tc>
        <w:tc>
          <w:tcPr>
            <w:tcW w:w="4677" w:type="dxa"/>
            <w:tcBorders>
              <w:top w:val="single" w:sz="6" w:space="0" w:color="auto"/>
              <w:left w:val="single" w:sz="6" w:space="0" w:color="auto"/>
              <w:bottom w:val="single" w:sz="6" w:space="0" w:color="auto"/>
              <w:right w:val="single" w:sz="6" w:space="0" w:color="auto"/>
            </w:tcBorders>
            <w:hideMark/>
          </w:tcPr>
          <w:p w14:paraId="1E410C59" w14:textId="77777777" w:rsidR="00896F7C" w:rsidRPr="009E4E3F" w:rsidRDefault="00896F7C" w:rsidP="00896F7C">
            <w:pPr>
              <w:autoSpaceDE w:val="0"/>
              <w:autoSpaceDN w:val="0"/>
              <w:adjustRightInd w:val="0"/>
              <w:rPr>
                <w:color w:val="000000"/>
              </w:rPr>
            </w:pPr>
            <w:r w:rsidRPr="009E4E3F">
              <w:rPr>
                <w:color w:val="000000"/>
              </w:rPr>
              <w:t>ул. Ленина, 51</w:t>
            </w:r>
          </w:p>
        </w:tc>
        <w:tc>
          <w:tcPr>
            <w:tcW w:w="3686" w:type="dxa"/>
            <w:tcBorders>
              <w:top w:val="single" w:sz="6" w:space="0" w:color="auto"/>
              <w:left w:val="single" w:sz="6" w:space="0" w:color="auto"/>
              <w:bottom w:val="single" w:sz="6" w:space="0" w:color="auto"/>
              <w:right w:val="single" w:sz="6" w:space="0" w:color="auto"/>
            </w:tcBorders>
          </w:tcPr>
          <w:p w14:paraId="236F2C38" w14:textId="07FD9CD1" w:rsidR="00896F7C" w:rsidRPr="009E4E3F" w:rsidRDefault="00896F7C" w:rsidP="00896F7C">
            <w:pPr>
              <w:autoSpaceDE w:val="0"/>
              <w:autoSpaceDN w:val="0"/>
              <w:adjustRightInd w:val="0"/>
              <w:rPr>
                <w:color w:val="000000"/>
              </w:rPr>
            </w:pPr>
            <w:r w:rsidRPr="008E45C5">
              <w:rPr>
                <w:bCs/>
              </w:rPr>
              <w:t>УЖКХ</w:t>
            </w:r>
          </w:p>
        </w:tc>
      </w:tr>
      <w:tr w:rsidR="00896F7C" w:rsidRPr="002F2EF8" w14:paraId="6CCBA083" w14:textId="7B0019BC"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0F6EFF23" w14:textId="77777777" w:rsidR="00896F7C" w:rsidRPr="009E4E3F" w:rsidRDefault="00896F7C" w:rsidP="00896F7C">
            <w:r w:rsidRPr="009E4E3F">
              <w:t>13</w:t>
            </w:r>
          </w:p>
        </w:tc>
        <w:tc>
          <w:tcPr>
            <w:tcW w:w="4677" w:type="dxa"/>
            <w:tcBorders>
              <w:top w:val="single" w:sz="6" w:space="0" w:color="auto"/>
              <w:left w:val="single" w:sz="6" w:space="0" w:color="auto"/>
              <w:bottom w:val="single" w:sz="6" w:space="0" w:color="auto"/>
              <w:right w:val="single" w:sz="6" w:space="0" w:color="auto"/>
            </w:tcBorders>
            <w:hideMark/>
          </w:tcPr>
          <w:p w14:paraId="303E9AF6" w14:textId="77777777" w:rsidR="00896F7C" w:rsidRPr="009E4E3F" w:rsidRDefault="00896F7C" w:rsidP="00896F7C">
            <w:pPr>
              <w:autoSpaceDE w:val="0"/>
              <w:autoSpaceDN w:val="0"/>
              <w:adjustRightInd w:val="0"/>
              <w:rPr>
                <w:color w:val="000000"/>
              </w:rPr>
            </w:pPr>
            <w:r w:rsidRPr="009E4E3F">
              <w:rPr>
                <w:color w:val="000000"/>
              </w:rPr>
              <w:t>ул. Ленина, 52</w:t>
            </w:r>
          </w:p>
        </w:tc>
        <w:tc>
          <w:tcPr>
            <w:tcW w:w="3686" w:type="dxa"/>
            <w:tcBorders>
              <w:top w:val="single" w:sz="6" w:space="0" w:color="auto"/>
              <w:left w:val="single" w:sz="6" w:space="0" w:color="auto"/>
              <w:bottom w:val="single" w:sz="6" w:space="0" w:color="auto"/>
              <w:right w:val="single" w:sz="6" w:space="0" w:color="auto"/>
            </w:tcBorders>
          </w:tcPr>
          <w:p w14:paraId="4DE846BE" w14:textId="2775C51C" w:rsidR="00896F7C" w:rsidRPr="009E4E3F" w:rsidRDefault="00896F7C" w:rsidP="00896F7C">
            <w:pPr>
              <w:autoSpaceDE w:val="0"/>
              <w:autoSpaceDN w:val="0"/>
              <w:adjustRightInd w:val="0"/>
              <w:rPr>
                <w:color w:val="000000"/>
              </w:rPr>
            </w:pPr>
            <w:r w:rsidRPr="008E45C5">
              <w:rPr>
                <w:bCs/>
              </w:rPr>
              <w:t>УЖКХ</w:t>
            </w:r>
          </w:p>
        </w:tc>
      </w:tr>
      <w:tr w:rsidR="00896F7C" w:rsidRPr="002F2EF8" w14:paraId="067959DC" w14:textId="62EED431"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5AD9B6ED" w14:textId="77777777" w:rsidR="00896F7C" w:rsidRPr="009E4E3F" w:rsidRDefault="00896F7C" w:rsidP="00896F7C">
            <w:r w:rsidRPr="009E4E3F">
              <w:t>14</w:t>
            </w:r>
          </w:p>
        </w:tc>
        <w:tc>
          <w:tcPr>
            <w:tcW w:w="4677" w:type="dxa"/>
            <w:tcBorders>
              <w:top w:val="single" w:sz="6" w:space="0" w:color="auto"/>
              <w:left w:val="single" w:sz="6" w:space="0" w:color="auto"/>
              <w:bottom w:val="single" w:sz="6" w:space="0" w:color="auto"/>
              <w:right w:val="single" w:sz="6" w:space="0" w:color="auto"/>
            </w:tcBorders>
            <w:hideMark/>
          </w:tcPr>
          <w:p w14:paraId="6D4B8D51" w14:textId="77777777" w:rsidR="00896F7C" w:rsidRPr="009E4E3F" w:rsidRDefault="00896F7C" w:rsidP="00896F7C">
            <w:pPr>
              <w:autoSpaceDE w:val="0"/>
              <w:autoSpaceDN w:val="0"/>
              <w:adjustRightInd w:val="0"/>
              <w:rPr>
                <w:color w:val="000000"/>
              </w:rPr>
            </w:pPr>
            <w:r w:rsidRPr="009E4E3F">
              <w:rPr>
                <w:color w:val="000000"/>
              </w:rPr>
              <w:t>ул. Ленина, 53</w:t>
            </w:r>
          </w:p>
        </w:tc>
        <w:tc>
          <w:tcPr>
            <w:tcW w:w="3686" w:type="dxa"/>
            <w:tcBorders>
              <w:top w:val="single" w:sz="6" w:space="0" w:color="auto"/>
              <w:left w:val="single" w:sz="6" w:space="0" w:color="auto"/>
              <w:bottom w:val="single" w:sz="6" w:space="0" w:color="auto"/>
              <w:right w:val="single" w:sz="6" w:space="0" w:color="auto"/>
            </w:tcBorders>
          </w:tcPr>
          <w:p w14:paraId="7F4F4E96" w14:textId="6C178C13" w:rsidR="00896F7C" w:rsidRPr="009E4E3F" w:rsidRDefault="00896F7C" w:rsidP="00896F7C">
            <w:pPr>
              <w:autoSpaceDE w:val="0"/>
              <w:autoSpaceDN w:val="0"/>
              <w:adjustRightInd w:val="0"/>
              <w:rPr>
                <w:color w:val="000000"/>
              </w:rPr>
            </w:pPr>
            <w:r w:rsidRPr="008E45C5">
              <w:rPr>
                <w:bCs/>
              </w:rPr>
              <w:t>УЖКХ</w:t>
            </w:r>
          </w:p>
        </w:tc>
      </w:tr>
      <w:tr w:rsidR="00896F7C" w:rsidRPr="002F2EF8" w14:paraId="0E220F2D" w14:textId="2086DB30"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78790318" w14:textId="77777777" w:rsidR="00896F7C" w:rsidRPr="009E4E3F" w:rsidRDefault="00896F7C" w:rsidP="00896F7C">
            <w:r w:rsidRPr="009E4E3F">
              <w:t>15</w:t>
            </w:r>
          </w:p>
        </w:tc>
        <w:tc>
          <w:tcPr>
            <w:tcW w:w="4677" w:type="dxa"/>
            <w:tcBorders>
              <w:top w:val="single" w:sz="6" w:space="0" w:color="auto"/>
              <w:left w:val="single" w:sz="6" w:space="0" w:color="auto"/>
              <w:bottom w:val="single" w:sz="6" w:space="0" w:color="auto"/>
              <w:right w:val="single" w:sz="6" w:space="0" w:color="auto"/>
            </w:tcBorders>
            <w:hideMark/>
          </w:tcPr>
          <w:p w14:paraId="55789612" w14:textId="77777777" w:rsidR="00896F7C" w:rsidRPr="009E4E3F" w:rsidRDefault="00896F7C" w:rsidP="00896F7C">
            <w:pPr>
              <w:autoSpaceDE w:val="0"/>
              <w:autoSpaceDN w:val="0"/>
              <w:adjustRightInd w:val="0"/>
              <w:rPr>
                <w:color w:val="000000"/>
              </w:rPr>
            </w:pPr>
            <w:r w:rsidRPr="009E4E3F">
              <w:rPr>
                <w:color w:val="000000"/>
              </w:rPr>
              <w:t>ул. Ленина, 54</w:t>
            </w:r>
          </w:p>
        </w:tc>
        <w:tc>
          <w:tcPr>
            <w:tcW w:w="3686" w:type="dxa"/>
            <w:tcBorders>
              <w:top w:val="single" w:sz="6" w:space="0" w:color="auto"/>
              <w:left w:val="single" w:sz="6" w:space="0" w:color="auto"/>
              <w:bottom w:val="single" w:sz="6" w:space="0" w:color="auto"/>
              <w:right w:val="single" w:sz="6" w:space="0" w:color="auto"/>
            </w:tcBorders>
          </w:tcPr>
          <w:p w14:paraId="70937C4D" w14:textId="5E65AAFD" w:rsidR="00896F7C" w:rsidRPr="009E4E3F" w:rsidRDefault="00896F7C" w:rsidP="00896F7C">
            <w:pPr>
              <w:autoSpaceDE w:val="0"/>
              <w:autoSpaceDN w:val="0"/>
              <w:adjustRightInd w:val="0"/>
              <w:rPr>
                <w:color w:val="000000"/>
              </w:rPr>
            </w:pPr>
            <w:r w:rsidRPr="008E45C5">
              <w:rPr>
                <w:bCs/>
              </w:rPr>
              <w:t>УЖКХ</w:t>
            </w:r>
          </w:p>
        </w:tc>
      </w:tr>
      <w:tr w:rsidR="00896F7C" w:rsidRPr="002F2EF8" w14:paraId="21FA4479" w14:textId="65149B31"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4BACF4A2" w14:textId="77777777" w:rsidR="00896F7C" w:rsidRPr="009E4E3F" w:rsidRDefault="00896F7C" w:rsidP="00896F7C">
            <w:r w:rsidRPr="009E4E3F">
              <w:t>16</w:t>
            </w:r>
          </w:p>
        </w:tc>
        <w:tc>
          <w:tcPr>
            <w:tcW w:w="4677" w:type="dxa"/>
            <w:tcBorders>
              <w:top w:val="single" w:sz="6" w:space="0" w:color="auto"/>
              <w:left w:val="single" w:sz="6" w:space="0" w:color="auto"/>
              <w:bottom w:val="single" w:sz="6" w:space="0" w:color="auto"/>
              <w:right w:val="single" w:sz="6" w:space="0" w:color="auto"/>
            </w:tcBorders>
            <w:hideMark/>
          </w:tcPr>
          <w:p w14:paraId="4531C909" w14:textId="77777777" w:rsidR="00896F7C" w:rsidRPr="009E4E3F" w:rsidRDefault="00896F7C" w:rsidP="00896F7C">
            <w:pPr>
              <w:autoSpaceDE w:val="0"/>
              <w:autoSpaceDN w:val="0"/>
              <w:adjustRightInd w:val="0"/>
              <w:rPr>
                <w:color w:val="000000"/>
              </w:rPr>
            </w:pPr>
            <w:r w:rsidRPr="009E4E3F">
              <w:rPr>
                <w:color w:val="000000"/>
              </w:rPr>
              <w:t>ул. Ленина, 55</w:t>
            </w:r>
          </w:p>
        </w:tc>
        <w:tc>
          <w:tcPr>
            <w:tcW w:w="3686" w:type="dxa"/>
            <w:tcBorders>
              <w:top w:val="single" w:sz="6" w:space="0" w:color="auto"/>
              <w:left w:val="single" w:sz="6" w:space="0" w:color="auto"/>
              <w:bottom w:val="single" w:sz="6" w:space="0" w:color="auto"/>
              <w:right w:val="single" w:sz="6" w:space="0" w:color="auto"/>
            </w:tcBorders>
          </w:tcPr>
          <w:p w14:paraId="6292A581" w14:textId="7D5D8FF0" w:rsidR="00896F7C" w:rsidRPr="009E4E3F" w:rsidRDefault="00896F7C" w:rsidP="00896F7C">
            <w:pPr>
              <w:autoSpaceDE w:val="0"/>
              <w:autoSpaceDN w:val="0"/>
              <w:adjustRightInd w:val="0"/>
              <w:rPr>
                <w:color w:val="000000"/>
              </w:rPr>
            </w:pPr>
            <w:r w:rsidRPr="008E45C5">
              <w:rPr>
                <w:bCs/>
              </w:rPr>
              <w:t>УЖКХ</w:t>
            </w:r>
          </w:p>
        </w:tc>
      </w:tr>
      <w:tr w:rsidR="00896F7C" w:rsidRPr="002F2EF8" w14:paraId="2B29E59B" w14:textId="2EE4259F"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1921A682" w14:textId="77777777" w:rsidR="00896F7C" w:rsidRPr="009E4E3F" w:rsidRDefault="00896F7C" w:rsidP="00896F7C">
            <w:r w:rsidRPr="009E4E3F">
              <w:t>17</w:t>
            </w:r>
          </w:p>
        </w:tc>
        <w:tc>
          <w:tcPr>
            <w:tcW w:w="4677" w:type="dxa"/>
            <w:tcBorders>
              <w:top w:val="single" w:sz="6" w:space="0" w:color="auto"/>
              <w:left w:val="single" w:sz="6" w:space="0" w:color="auto"/>
              <w:bottom w:val="single" w:sz="6" w:space="0" w:color="auto"/>
              <w:right w:val="single" w:sz="6" w:space="0" w:color="auto"/>
            </w:tcBorders>
            <w:hideMark/>
          </w:tcPr>
          <w:p w14:paraId="3AFD86D1" w14:textId="77777777" w:rsidR="00896F7C" w:rsidRPr="009E4E3F" w:rsidRDefault="00896F7C" w:rsidP="00896F7C">
            <w:pPr>
              <w:autoSpaceDE w:val="0"/>
              <w:autoSpaceDN w:val="0"/>
              <w:adjustRightInd w:val="0"/>
              <w:rPr>
                <w:color w:val="000000"/>
              </w:rPr>
            </w:pPr>
            <w:r w:rsidRPr="009E4E3F">
              <w:rPr>
                <w:color w:val="000000"/>
              </w:rPr>
              <w:t>ул. Ленина, 56</w:t>
            </w:r>
          </w:p>
        </w:tc>
        <w:tc>
          <w:tcPr>
            <w:tcW w:w="3686" w:type="dxa"/>
            <w:tcBorders>
              <w:top w:val="single" w:sz="6" w:space="0" w:color="auto"/>
              <w:left w:val="single" w:sz="6" w:space="0" w:color="auto"/>
              <w:bottom w:val="single" w:sz="6" w:space="0" w:color="auto"/>
              <w:right w:val="single" w:sz="6" w:space="0" w:color="auto"/>
            </w:tcBorders>
          </w:tcPr>
          <w:p w14:paraId="018423DA" w14:textId="0967D6D6" w:rsidR="00896F7C" w:rsidRPr="009E4E3F" w:rsidRDefault="00896F7C" w:rsidP="00896F7C">
            <w:pPr>
              <w:autoSpaceDE w:val="0"/>
              <w:autoSpaceDN w:val="0"/>
              <w:adjustRightInd w:val="0"/>
              <w:rPr>
                <w:color w:val="000000"/>
              </w:rPr>
            </w:pPr>
            <w:r w:rsidRPr="008E45C5">
              <w:rPr>
                <w:bCs/>
              </w:rPr>
              <w:t>УЖКХ</w:t>
            </w:r>
          </w:p>
        </w:tc>
      </w:tr>
      <w:tr w:rsidR="00896F7C" w:rsidRPr="002F2EF8" w14:paraId="15C51C78" w14:textId="45600290"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015A3172" w14:textId="77777777" w:rsidR="00896F7C" w:rsidRPr="009E4E3F" w:rsidRDefault="00896F7C" w:rsidP="00896F7C">
            <w:r w:rsidRPr="009E4E3F">
              <w:t>18</w:t>
            </w:r>
          </w:p>
        </w:tc>
        <w:tc>
          <w:tcPr>
            <w:tcW w:w="4677" w:type="dxa"/>
            <w:tcBorders>
              <w:top w:val="single" w:sz="6" w:space="0" w:color="auto"/>
              <w:left w:val="single" w:sz="6" w:space="0" w:color="auto"/>
              <w:bottom w:val="single" w:sz="6" w:space="0" w:color="auto"/>
              <w:right w:val="single" w:sz="6" w:space="0" w:color="auto"/>
            </w:tcBorders>
            <w:hideMark/>
          </w:tcPr>
          <w:p w14:paraId="7C27967C" w14:textId="77777777" w:rsidR="00896F7C" w:rsidRPr="009E4E3F" w:rsidRDefault="00896F7C" w:rsidP="00896F7C">
            <w:pPr>
              <w:autoSpaceDE w:val="0"/>
              <w:autoSpaceDN w:val="0"/>
              <w:adjustRightInd w:val="0"/>
              <w:rPr>
                <w:color w:val="000000"/>
              </w:rPr>
            </w:pPr>
            <w:r w:rsidRPr="009E4E3F">
              <w:rPr>
                <w:color w:val="000000"/>
              </w:rPr>
              <w:t>ул. Ленина, 57</w:t>
            </w:r>
          </w:p>
        </w:tc>
        <w:tc>
          <w:tcPr>
            <w:tcW w:w="3686" w:type="dxa"/>
            <w:tcBorders>
              <w:top w:val="single" w:sz="6" w:space="0" w:color="auto"/>
              <w:left w:val="single" w:sz="6" w:space="0" w:color="auto"/>
              <w:bottom w:val="single" w:sz="6" w:space="0" w:color="auto"/>
              <w:right w:val="single" w:sz="6" w:space="0" w:color="auto"/>
            </w:tcBorders>
          </w:tcPr>
          <w:p w14:paraId="0F4F3A24" w14:textId="6FA991E7" w:rsidR="00896F7C" w:rsidRPr="009E4E3F" w:rsidRDefault="00896F7C" w:rsidP="00896F7C">
            <w:pPr>
              <w:autoSpaceDE w:val="0"/>
              <w:autoSpaceDN w:val="0"/>
              <w:adjustRightInd w:val="0"/>
              <w:rPr>
                <w:color w:val="000000"/>
              </w:rPr>
            </w:pPr>
            <w:r w:rsidRPr="008E45C5">
              <w:rPr>
                <w:bCs/>
              </w:rPr>
              <w:t>УЖКХ</w:t>
            </w:r>
          </w:p>
        </w:tc>
      </w:tr>
      <w:tr w:rsidR="00896F7C" w:rsidRPr="002F2EF8" w14:paraId="03D6D7F5" w14:textId="6D761E43"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45E1EB8E" w14:textId="77777777" w:rsidR="00896F7C" w:rsidRPr="009E4E3F" w:rsidRDefault="00896F7C" w:rsidP="00896F7C">
            <w:r w:rsidRPr="009E4E3F">
              <w:t>19</w:t>
            </w:r>
          </w:p>
        </w:tc>
        <w:tc>
          <w:tcPr>
            <w:tcW w:w="4677" w:type="dxa"/>
            <w:tcBorders>
              <w:top w:val="single" w:sz="6" w:space="0" w:color="auto"/>
              <w:left w:val="single" w:sz="6" w:space="0" w:color="auto"/>
              <w:bottom w:val="single" w:sz="6" w:space="0" w:color="auto"/>
              <w:right w:val="single" w:sz="6" w:space="0" w:color="auto"/>
            </w:tcBorders>
            <w:hideMark/>
          </w:tcPr>
          <w:p w14:paraId="071676C3" w14:textId="77777777" w:rsidR="00896F7C" w:rsidRPr="009E4E3F" w:rsidRDefault="00896F7C" w:rsidP="00896F7C">
            <w:pPr>
              <w:autoSpaceDE w:val="0"/>
              <w:autoSpaceDN w:val="0"/>
              <w:adjustRightInd w:val="0"/>
              <w:rPr>
                <w:color w:val="000000"/>
              </w:rPr>
            </w:pPr>
            <w:r w:rsidRPr="009E4E3F">
              <w:rPr>
                <w:color w:val="000000"/>
              </w:rPr>
              <w:t>ул. Ленина, 59</w:t>
            </w:r>
          </w:p>
        </w:tc>
        <w:tc>
          <w:tcPr>
            <w:tcW w:w="3686" w:type="dxa"/>
            <w:tcBorders>
              <w:top w:val="single" w:sz="6" w:space="0" w:color="auto"/>
              <w:left w:val="single" w:sz="6" w:space="0" w:color="auto"/>
              <w:bottom w:val="single" w:sz="6" w:space="0" w:color="auto"/>
              <w:right w:val="single" w:sz="6" w:space="0" w:color="auto"/>
            </w:tcBorders>
          </w:tcPr>
          <w:p w14:paraId="6773F077" w14:textId="574F33AB" w:rsidR="00896F7C" w:rsidRPr="009E4E3F" w:rsidRDefault="00896F7C" w:rsidP="00896F7C">
            <w:pPr>
              <w:autoSpaceDE w:val="0"/>
              <w:autoSpaceDN w:val="0"/>
              <w:adjustRightInd w:val="0"/>
              <w:rPr>
                <w:color w:val="000000"/>
              </w:rPr>
            </w:pPr>
            <w:r w:rsidRPr="008E45C5">
              <w:rPr>
                <w:bCs/>
              </w:rPr>
              <w:t>УЖКХ</w:t>
            </w:r>
          </w:p>
        </w:tc>
      </w:tr>
      <w:tr w:rsidR="00896F7C" w:rsidRPr="002F2EF8" w14:paraId="1C727C17" w14:textId="65DCF672"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64277F8F" w14:textId="77777777" w:rsidR="00896F7C" w:rsidRPr="009E4E3F" w:rsidRDefault="00896F7C" w:rsidP="00896F7C">
            <w:r w:rsidRPr="009E4E3F">
              <w:t>20</w:t>
            </w:r>
          </w:p>
        </w:tc>
        <w:tc>
          <w:tcPr>
            <w:tcW w:w="4677" w:type="dxa"/>
            <w:tcBorders>
              <w:top w:val="single" w:sz="6" w:space="0" w:color="auto"/>
              <w:left w:val="single" w:sz="6" w:space="0" w:color="auto"/>
              <w:bottom w:val="single" w:sz="6" w:space="0" w:color="auto"/>
              <w:right w:val="single" w:sz="6" w:space="0" w:color="auto"/>
            </w:tcBorders>
            <w:hideMark/>
          </w:tcPr>
          <w:p w14:paraId="5A557B92" w14:textId="77777777" w:rsidR="00896F7C" w:rsidRPr="009E4E3F" w:rsidRDefault="00896F7C" w:rsidP="00896F7C">
            <w:pPr>
              <w:autoSpaceDE w:val="0"/>
              <w:autoSpaceDN w:val="0"/>
              <w:adjustRightInd w:val="0"/>
              <w:rPr>
                <w:color w:val="000000"/>
              </w:rPr>
            </w:pPr>
            <w:r w:rsidRPr="009E4E3F">
              <w:rPr>
                <w:color w:val="000000"/>
              </w:rPr>
              <w:t>ул. Ленина, 60</w:t>
            </w:r>
          </w:p>
        </w:tc>
        <w:tc>
          <w:tcPr>
            <w:tcW w:w="3686" w:type="dxa"/>
            <w:tcBorders>
              <w:top w:val="single" w:sz="6" w:space="0" w:color="auto"/>
              <w:left w:val="single" w:sz="6" w:space="0" w:color="auto"/>
              <w:bottom w:val="single" w:sz="6" w:space="0" w:color="auto"/>
              <w:right w:val="single" w:sz="6" w:space="0" w:color="auto"/>
            </w:tcBorders>
          </w:tcPr>
          <w:p w14:paraId="68E75EDC" w14:textId="147DFE91" w:rsidR="00896F7C" w:rsidRPr="009E4E3F" w:rsidRDefault="00896F7C" w:rsidP="00896F7C">
            <w:pPr>
              <w:autoSpaceDE w:val="0"/>
              <w:autoSpaceDN w:val="0"/>
              <w:adjustRightInd w:val="0"/>
              <w:rPr>
                <w:color w:val="000000"/>
              </w:rPr>
            </w:pPr>
            <w:r w:rsidRPr="008E45C5">
              <w:rPr>
                <w:bCs/>
              </w:rPr>
              <w:t>УЖКХ</w:t>
            </w:r>
          </w:p>
        </w:tc>
      </w:tr>
      <w:tr w:rsidR="00896F7C" w:rsidRPr="002F2EF8" w14:paraId="39043645" w14:textId="0F2F09E6"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6F0F2EFB" w14:textId="77777777" w:rsidR="00896F7C" w:rsidRPr="009E4E3F" w:rsidRDefault="00896F7C" w:rsidP="00896F7C">
            <w:r w:rsidRPr="009E4E3F">
              <w:t>21</w:t>
            </w:r>
          </w:p>
        </w:tc>
        <w:tc>
          <w:tcPr>
            <w:tcW w:w="4677" w:type="dxa"/>
            <w:tcBorders>
              <w:top w:val="single" w:sz="6" w:space="0" w:color="auto"/>
              <w:left w:val="single" w:sz="6" w:space="0" w:color="auto"/>
              <w:bottom w:val="single" w:sz="6" w:space="0" w:color="auto"/>
              <w:right w:val="single" w:sz="6" w:space="0" w:color="auto"/>
            </w:tcBorders>
            <w:hideMark/>
          </w:tcPr>
          <w:p w14:paraId="348A4EF7" w14:textId="77777777" w:rsidR="00896F7C" w:rsidRPr="009E4E3F" w:rsidRDefault="00896F7C" w:rsidP="00896F7C">
            <w:pPr>
              <w:autoSpaceDE w:val="0"/>
              <w:autoSpaceDN w:val="0"/>
              <w:adjustRightInd w:val="0"/>
              <w:rPr>
                <w:color w:val="000000"/>
              </w:rPr>
            </w:pPr>
            <w:r w:rsidRPr="009E4E3F">
              <w:rPr>
                <w:color w:val="000000"/>
              </w:rPr>
              <w:t>ул. Ленина, 64</w:t>
            </w:r>
          </w:p>
        </w:tc>
        <w:tc>
          <w:tcPr>
            <w:tcW w:w="3686" w:type="dxa"/>
            <w:tcBorders>
              <w:top w:val="single" w:sz="6" w:space="0" w:color="auto"/>
              <w:left w:val="single" w:sz="6" w:space="0" w:color="auto"/>
              <w:bottom w:val="single" w:sz="6" w:space="0" w:color="auto"/>
              <w:right w:val="single" w:sz="6" w:space="0" w:color="auto"/>
            </w:tcBorders>
          </w:tcPr>
          <w:p w14:paraId="1A9B6638" w14:textId="409BB32E" w:rsidR="00896F7C" w:rsidRPr="009E4E3F" w:rsidRDefault="00896F7C" w:rsidP="00896F7C">
            <w:pPr>
              <w:autoSpaceDE w:val="0"/>
              <w:autoSpaceDN w:val="0"/>
              <w:adjustRightInd w:val="0"/>
              <w:rPr>
                <w:color w:val="000000"/>
              </w:rPr>
            </w:pPr>
            <w:r w:rsidRPr="008E45C5">
              <w:rPr>
                <w:bCs/>
              </w:rPr>
              <w:t>УЖКХ</w:t>
            </w:r>
          </w:p>
        </w:tc>
      </w:tr>
      <w:tr w:rsidR="00896F7C" w:rsidRPr="002F2EF8" w14:paraId="0B9D94D4" w14:textId="56AD2585"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71A2B50D" w14:textId="77777777" w:rsidR="00896F7C" w:rsidRPr="009E4E3F" w:rsidRDefault="00896F7C" w:rsidP="00896F7C">
            <w:r w:rsidRPr="009E4E3F">
              <w:t>22</w:t>
            </w:r>
          </w:p>
        </w:tc>
        <w:tc>
          <w:tcPr>
            <w:tcW w:w="4677" w:type="dxa"/>
            <w:tcBorders>
              <w:top w:val="single" w:sz="6" w:space="0" w:color="auto"/>
              <w:left w:val="single" w:sz="6" w:space="0" w:color="auto"/>
              <w:bottom w:val="single" w:sz="6" w:space="0" w:color="auto"/>
              <w:right w:val="single" w:sz="6" w:space="0" w:color="auto"/>
            </w:tcBorders>
            <w:hideMark/>
          </w:tcPr>
          <w:p w14:paraId="0A08B893" w14:textId="77777777" w:rsidR="00896F7C" w:rsidRPr="009E4E3F" w:rsidRDefault="00896F7C" w:rsidP="00896F7C">
            <w:pPr>
              <w:autoSpaceDE w:val="0"/>
              <w:autoSpaceDN w:val="0"/>
              <w:adjustRightInd w:val="0"/>
              <w:rPr>
                <w:color w:val="000000"/>
              </w:rPr>
            </w:pPr>
            <w:r w:rsidRPr="009E4E3F">
              <w:rPr>
                <w:color w:val="000000"/>
              </w:rPr>
              <w:t>ул. Ленина, 107</w:t>
            </w:r>
          </w:p>
        </w:tc>
        <w:tc>
          <w:tcPr>
            <w:tcW w:w="3686" w:type="dxa"/>
            <w:tcBorders>
              <w:top w:val="single" w:sz="6" w:space="0" w:color="auto"/>
              <w:left w:val="single" w:sz="6" w:space="0" w:color="auto"/>
              <w:bottom w:val="single" w:sz="6" w:space="0" w:color="auto"/>
              <w:right w:val="single" w:sz="6" w:space="0" w:color="auto"/>
            </w:tcBorders>
          </w:tcPr>
          <w:p w14:paraId="4B853B7A" w14:textId="3035AF86" w:rsidR="00896F7C" w:rsidRPr="009E4E3F" w:rsidRDefault="00896F7C" w:rsidP="00896F7C">
            <w:pPr>
              <w:autoSpaceDE w:val="0"/>
              <w:autoSpaceDN w:val="0"/>
              <w:adjustRightInd w:val="0"/>
              <w:rPr>
                <w:color w:val="000000"/>
              </w:rPr>
            </w:pPr>
            <w:r w:rsidRPr="008E45C5">
              <w:rPr>
                <w:bCs/>
              </w:rPr>
              <w:t>УЖКХ</w:t>
            </w:r>
          </w:p>
        </w:tc>
      </w:tr>
      <w:tr w:rsidR="00F06DD2" w:rsidRPr="002F2EF8" w14:paraId="1C340745" w14:textId="5147A131"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3763500C" w14:textId="77777777" w:rsidR="00F06DD2" w:rsidRPr="009E4E3F" w:rsidRDefault="00F06DD2" w:rsidP="00AA5850"/>
        </w:tc>
        <w:tc>
          <w:tcPr>
            <w:tcW w:w="4677" w:type="dxa"/>
            <w:tcBorders>
              <w:top w:val="single" w:sz="6" w:space="0" w:color="auto"/>
              <w:left w:val="single" w:sz="6" w:space="0" w:color="auto"/>
              <w:bottom w:val="single" w:sz="6" w:space="0" w:color="auto"/>
              <w:right w:val="single" w:sz="6" w:space="0" w:color="auto"/>
            </w:tcBorders>
          </w:tcPr>
          <w:p w14:paraId="7802BDB0" w14:textId="1C3992FD" w:rsidR="00F06DD2" w:rsidRPr="009E4E3F" w:rsidRDefault="00220416" w:rsidP="00AA5850">
            <w:pPr>
              <w:autoSpaceDE w:val="0"/>
              <w:autoSpaceDN w:val="0"/>
              <w:adjustRightInd w:val="0"/>
              <w:rPr>
                <w:color w:val="000000"/>
              </w:rPr>
            </w:pPr>
            <w:r>
              <w:rPr>
                <w:color w:val="000000"/>
              </w:rPr>
              <w:t>Областная субсидия:</w:t>
            </w:r>
          </w:p>
        </w:tc>
        <w:tc>
          <w:tcPr>
            <w:tcW w:w="3686" w:type="dxa"/>
            <w:tcBorders>
              <w:top w:val="single" w:sz="6" w:space="0" w:color="auto"/>
              <w:left w:val="single" w:sz="6" w:space="0" w:color="auto"/>
              <w:bottom w:val="single" w:sz="6" w:space="0" w:color="auto"/>
              <w:right w:val="single" w:sz="6" w:space="0" w:color="auto"/>
            </w:tcBorders>
          </w:tcPr>
          <w:p w14:paraId="43FFC7E4" w14:textId="77777777" w:rsidR="00F06DD2" w:rsidRPr="009E4E3F" w:rsidRDefault="00F06DD2" w:rsidP="00AA5850">
            <w:pPr>
              <w:autoSpaceDE w:val="0"/>
              <w:autoSpaceDN w:val="0"/>
              <w:adjustRightInd w:val="0"/>
              <w:rPr>
                <w:color w:val="000000"/>
              </w:rPr>
            </w:pPr>
          </w:p>
        </w:tc>
      </w:tr>
      <w:tr w:rsidR="00896F7C" w:rsidRPr="002F2EF8" w14:paraId="4D1A8804" w14:textId="46A44FAB"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13079F23" w14:textId="77777777" w:rsidR="00896F7C" w:rsidRPr="009E4E3F" w:rsidRDefault="00896F7C" w:rsidP="00896F7C">
            <w:r>
              <w:t>23</w:t>
            </w:r>
          </w:p>
        </w:tc>
        <w:tc>
          <w:tcPr>
            <w:tcW w:w="4677" w:type="dxa"/>
            <w:tcBorders>
              <w:top w:val="single" w:sz="6" w:space="0" w:color="auto"/>
              <w:left w:val="single" w:sz="6" w:space="0" w:color="auto"/>
              <w:bottom w:val="single" w:sz="6" w:space="0" w:color="auto"/>
              <w:right w:val="single" w:sz="6" w:space="0" w:color="auto"/>
            </w:tcBorders>
          </w:tcPr>
          <w:p w14:paraId="2670B69E" w14:textId="77777777" w:rsidR="00896F7C" w:rsidRPr="009E4E3F" w:rsidRDefault="00896F7C" w:rsidP="00896F7C">
            <w:pPr>
              <w:autoSpaceDE w:val="0"/>
              <w:autoSpaceDN w:val="0"/>
              <w:adjustRightInd w:val="0"/>
              <w:rPr>
                <w:color w:val="000000"/>
              </w:rPr>
            </w:pPr>
            <w:r>
              <w:rPr>
                <w:color w:val="000000"/>
              </w:rPr>
              <w:t>Ул. Ленина,63</w:t>
            </w:r>
          </w:p>
        </w:tc>
        <w:tc>
          <w:tcPr>
            <w:tcW w:w="3686" w:type="dxa"/>
            <w:tcBorders>
              <w:top w:val="single" w:sz="6" w:space="0" w:color="auto"/>
              <w:left w:val="single" w:sz="6" w:space="0" w:color="auto"/>
              <w:bottom w:val="single" w:sz="6" w:space="0" w:color="auto"/>
              <w:right w:val="single" w:sz="6" w:space="0" w:color="auto"/>
            </w:tcBorders>
          </w:tcPr>
          <w:p w14:paraId="289124CB" w14:textId="351D2434" w:rsidR="00896F7C" w:rsidRDefault="00896F7C" w:rsidP="00896F7C">
            <w:pPr>
              <w:autoSpaceDE w:val="0"/>
              <w:autoSpaceDN w:val="0"/>
              <w:adjustRightInd w:val="0"/>
              <w:rPr>
                <w:color w:val="000000"/>
              </w:rPr>
            </w:pPr>
            <w:r w:rsidRPr="0022321E">
              <w:rPr>
                <w:bCs/>
              </w:rPr>
              <w:t>УЖКХ</w:t>
            </w:r>
          </w:p>
        </w:tc>
      </w:tr>
      <w:tr w:rsidR="00896F7C" w:rsidRPr="002F2EF8" w14:paraId="2FCEEEB7" w14:textId="633D5922"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0DE0D946" w14:textId="77777777" w:rsidR="00896F7C" w:rsidRPr="009E4E3F" w:rsidRDefault="00896F7C" w:rsidP="00896F7C">
            <w:r>
              <w:t>24</w:t>
            </w:r>
          </w:p>
        </w:tc>
        <w:tc>
          <w:tcPr>
            <w:tcW w:w="4677" w:type="dxa"/>
            <w:tcBorders>
              <w:top w:val="single" w:sz="6" w:space="0" w:color="auto"/>
              <w:left w:val="single" w:sz="6" w:space="0" w:color="auto"/>
              <w:bottom w:val="single" w:sz="6" w:space="0" w:color="auto"/>
              <w:right w:val="single" w:sz="6" w:space="0" w:color="auto"/>
            </w:tcBorders>
          </w:tcPr>
          <w:p w14:paraId="05FC016A" w14:textId="77777777" w:rsidR="00896F7C" w:rsidRPr="009E4E3F" w:rsidRDefault="00896F7C" w:rsidP="00896F7C">
            <w:pPr>
              <w:autoSpaceDE w:val="0"/>
              <w:autoSpaceDN w:val="0"/>
              <w:adjustRightInd w:val="0"/>
              <w:rPr>
                <w:color w:val="000000"/>
              </w:rPr>
            </w:pPr>
            <w:r>
              <w:rPr>
                <w:color w:val="000000"/>
              </w:rPr>
              <w:t>Ул. Ленина, 67</w:t>
            </w:r>
          </w:p>
        </w:tc>
        <w:tc>
          <w:tcPr>
            <w:tcW w:w="3686" w:type="dxa"/>
            <w:tcBorders>
              <w:top w:val="single" w:sz="6" w:space="0" w:color="auto"/>
              <w:left w:val="single" w:sz="6" w:space="0" w:color="auto"/>
              <w:bottom w:val="single" w:sz="6" w:space="0" w:color="auto"/>
              <w:right w:val="single" w:sz="6" w:space="0" w:color="auto"/>
            </w:tcBorders>
          </w:tcPr>
          <w:p w14:paraId="439161F1" w14:textId="3A02AD0B" w:rsidR="00896F7C" w:rsidRDefault="00896F7C" w:rsidP="00896F7C">
            <w:pPr>
              <w:autoSpaceDE w:val="0"/>
              <w:autoSpaceDN w:val="0"/>
              <w:adjustRightInd w:val="0"/>
              <w:rPr>
                <w:color w:val="000000"/>
              </w:rPr>
            </w:pPr>
            <w:r w:rsidRPr="0022321E">
              <w:rPr>
                <w:bCs/>
              </w:rPr>
              <w:t>УЖКХ</w:t>
            </w:r>
          </w:p>
        </w:tc>
      </w:tr>
      <w:tr w:rsidR="00896F7C" w:rsidRPr="002F2EF8" w14:paraId="4CC2FEF7" w14:textId="3B67264E"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30A8A697" w14:textId="77777777" w:rsidR="00896F7C" w:rsidRPr="009E4E3F" w:rsidRDefault="00896F7C" w:rsidP="00896F7C">
            <w:r>
              <w:t>25</w:t>
            </w:r>
          </w:p>
        </w:tc>
        <w:tc>
          <w:tcPr>
            <w:tcW w:w="4677" w:type="dxa"/>
            <w:tcBorders>
              <w:top w:val="single" w:sz="6" w:space="0" w:color="auto"/>
              <w:left w:val="single" w:sz="6" w:space="0" w:color="auto"/>
              <w:bottom w:val="single" w:sz="6" w:space="0" w:color="auto"/>
              <w:right w:val="single" w:sz="6" w:space="0" w:color="auto"/>
            </w:tcBorders>
          </w:tcPr>
          <w:p w14:paraId="510BCCF7" w14:textId="77777777" w:rsidR="00896F7C" w:rsidRPr="009E4E3F" w:rsidRDefault="00896F7C" w:rsidP="00896F7C">
            <w:pPr>
              <w:autoSpaceDE w:val="0"/>
              <w:autoSpaceDN w:val="0"/>
              <w:adjustRightInd w:val="0"/>
              <w:rPr>
                <w:color w:val="000000"/>
              </w:rPr>
            </w:pPr>
            <w:r>
              <w:rPr>
                <w:color w:val="000000"/>
              </w:rPr>
              <w:t>Ул. Ленина, 69</w:t>
            </w:r>
          </w:p>
        </w:tc>
        <w:tc>
          <w:tcPr>
            <w:tcW w:w="3686" w:type="dxa"/>
            <w:tcBorders>
              <w:top w:val="single" w:sz="6" w:space="0" w:color="auto"/>
              <w:left w:val="single" w:sz="6" w:space="0" w:color="auto"/>
              <w:bottom w:val="single" w:sz="6" w:space="0" w:color="auto"/>
              <w:right w:val="single" w:sz="6" w:space="0" w:color="auto"/>
            </w:tcBorders>
          </w:tcPr>
          <w:p w14:paraId="7F354A4F" w14:textId="13B543C9" w:rsidR="00896F7C" w:rsidRDefault="00896F7C" w:rsidP="00896F7C">
            <w:pPr>
              <w:autoSpaceDE w:val="0"/>
              <w:autoSpaceDN w:val="0"/>
              <w:adjustRightInd w:val="0"/>
              <w:rPr>
                <w:color w:val="000000"/>
              </w:rPr>
            </w:pPr>
            <w:r w:rsidRPr="0022321E">
              <w:rPr>
                <w:bCs/>
              </w:rPr>
              <w:t>УЖКХ</w:t>
            </w:r>
          </w:p>
        </w:tc>
      </w:tr>
      <w:tr w:rsidR="00896F7C" w:rsidRPr="002F2EF8" w14:paraId="21C2BA21" w14:textId="3A70BFF2"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6FBC1E66" w14:textId="77777777" w:rsidR="00896F7C" w:rsidRPr="009E4E3F" w:rsidRDefault="00896F7C" w:rsidP="00896F7C">
            <w:r>
              <w:t>26</w:t>
            </w:r>
          </w:p>
        </w:tc>
        <w:tc>
          <w:tcPr>
            <w:tcW w:w="4677" w:type="dxa"/>
            <w:tcBorders>
              <w:top w:val="single" w:sz="6" w:space="0" w:color="auto"/>
              <w:left w:val="single" w:sz="6" w:space="0" w:color="auto"/>
              <w:bottom w:val="single" w:sz="6" w:space="0" w:color="auto"/>
              <w:right w:val="single" w:sz="6" w:space="0" w:color="auto"/>
            </w:tcBorders>
          </w:tcPr>
          <w:p w14:paraId="1EE712A3" w14:textId="77777777" w:rsidR="00896F7C" w:rsidRPr="009E4E3F" w:rsidRDefault="00896F7C" w:rsidP="00896F7C">
            <w:pPr>
              <w:autoSpaceDE w:val="0"/>
              <w:autoSpaceDN w:val="0"/>
              <w:adjustRightInd w:val="0"/>
              <w:rPr>
                <w:color w:val="000000"/>
              </w:rPr>
            </w:pPr>
            <w:r>
              <w:rPr>
                <w:color w:val="000000"/>
              </w:rPr>
              <w:t>Ул. Зейская,43</w:t>
            </w:r>
          </w:p>
        </w:tc>
        <w:tc>
          <w:tcPr>
            <w:tcW w:w="3686" w:type="dxa"/>
            <w:tcBorders>
              <w:top w:val="single" w:sz="6" w:space="0" w:color="auto"/>
              <w:left w:val="single" w:sz="6" w:space="0" w:color="auto"/>
              <w:bottom w:val="single" w:sz="6" w:space="0" w:color="auto"/>
              <w:right w:val="single" w:sz="6" w:space="0" w:color="auto"/>
            </w:tcBorders>
          </w:tcPr>
          <w:p w14:paraId="12807B83" w14:textId="2BF61FC2" w:rsidR="00896F7C" w:rsidRDefault="00896F7C" w:rsidP="00896F7C">
            <w:pPr>
              <w:autoSpaceDE w:val="0"/>
              <w:autoSpaceDN w:val="0"/>
              <w:adjustRightInd w:val="0"/>
              <w:rPr>
                <w:color w:val="000000"/>
              </w:rPr>
            </w:pPr>
            <w:r w:rsidRPr="0022321E">
              <w:rPr>
                <w:bCs/>
              </w:rPr>
              <w:t>УЖКХ</w:t>
            </w:r>
          </w:p>
        </w:tc>
      </w:tr>
      <w:tr w:rsidR="00896F7C" w:rsidRPr="002F2EF8" w14:paraId="37A062D4" w14:textId="660F06D6"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466B3F55" w14:textId="77777777" w:rsidR="00896F7C" w:rsidRPr="009E4E3F" w:rsidRDefault="00896F7C" w:rsidP="00896F7C">
            <w:r>
              <w:t>27</w:t>
            </w:r>
          </w:p>
        </w:tc>
        <w:tc>
          <w:tcPr>
            <w:tcW w:w="4677" w:type="dxa"/>
            <w:tcBorders>
              <w:top w:val="single" w:sz="6" w:space="0" w:color="auto"/>
              <w:left w:val="single" w:sz="6" w:space="0" w:color="auto"/>
              <w:bottom w:val="single" w:sz="6" w:space="0" w:color="auto"/>
              <w:right w:val="single" w:sz="6" w:space="0" w:color="auto"/>
            </w:tcBorders>
          </w:tcPr>
          <w:p w14:paraId="1B697453" w14:textId="77777777" w:rsidR="00896F7C" w:rsidRPr="009E4E3F" w:rsidRDefault="00896F7C" w:rsidP="00896F7C">
            <w:pPr>
              <w:autoSpaceDE w:val="0"/>
              <w:autoSpaceDN w:val="0"/>
              <w:adjustRightInd w:val="0"/>
              <w:rPr>
                <w:color w:val="000000"/>
              </w:rPr>
            </w:pPr>
            <w:r>
              <w:rPr>
                <w:color w:val="000000"/>
              </w:rPr>
              <w:t>Ул. 50 лет Октября, 1</w:t>
            </w:r>
          </w:p>
        </w:tc>
        <w:tc>
          <w:tcPr>
            <w:tcW w:w="3686" w:type="dxa"/>
            <w:tcBorders>
              <w:top w:val="single" w:sz="6" w:space="0" w:color="auto"/>
              <w:left w:val="single" w:sz="6" w:space="0" w:color="auto"/>
              <w:bottom w:val="single" w:sz="6" w:space="0" w:color="auto"/>
              <w:right w:val="single" w:sz="6" w:space="0" w:color="auto"/>
            </w:tcBorders>
          </w:tcPr>
          <w:p w14:paraId="69862D0F" w14:textId="1C2D0FA0" w:rsidR="00896F7C" w:rsidRDefault="00896F7C" w:rsidP="00896F7C">
            <w:pPr>
              <w:autoSpaceDE w:val="0"/>
              <w:autoSpaceDN w:val="0"/>
              <w:adjustRightInd w:val="0"/>
              <w:rPr>
                <w:color w:val="000000"/>
              </w:rPr>
            </w:pPr>
            <w:r w:rsidRPr="0022321E">
              <w:rPr>
                <w:bCs/>
              </w:rPr>
              <w:t>УЖКХ</w:t>
            </w:r>
          </w:p>
        </w:tc>
      </w:tr>
      <w:tr w:rsidR="00896F7C" w:rsidRPr="002F2EF8" w14:paraId="672D2359" w14:textId="5B7B992D"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1EFC2E38" w14:textId="77777777" w:rsidR="00896F7C" w:rsidRDefault="00896F7C" w:rsidP="00896F7C">
            <w:r>
              <w:t>28</w:t>
            </w:r>
          </w:p>
        </w:tc>
        <w:tc>
          <w:tcPr>
            <w:tcW w:w="4677" w:type="dxa"/>
            <w:tcBorders>
              <w:top w:val="single" w:sz="6" w:space="0" w:color="auto"/>
              <w:left w:val="single" w:sz="6" w:space="0" w:color="auto"/>
              <w:bottom w:val="single" w:sz="6" w:space="0" w:color="auto"/>
              <w:right w:val="single" w:sz="6" w:space="0" w:color="auto"/>
            </w:tcBorders>
          </w:tcPr>
          <w:p w14:paraId="4B85CD98" w14:textId="77777777" w:rsidR="00896F7C" w:rsidRDefault="00896F7C" w:rsidP="00896F7C">
            <w:pPr>
              <w:autoSpaceDE w:val="0"/>
              <w:autoSpaceDN w:val="0"/>
              <w:adjustRightInd w:val="0"/>
              <w:rPr>
                <w:color w:val="000000"/>
              </w:rPr>
            </w:pPr>
            <w:r>
              <w:rPr>
                <w:color w:val="000000"/>
              </w:rPr>
              <w:t>Ул. 50 лет Октября, 3</w:t>
            </w:r>
          </w:p>
        </w:tc>
        <w:tc>
          <w:tcPr>
            <w:tcW w:w="3686" w:type="dxa"/>
            <w:tcBorders>
              <w:top w:val="single" w:sz="6" w:space="0" w:color="auto"/>
              <w:left w:val="single" w:sz="6" w:space="0" w:color="auto"/>
              <w:bottom w:val="single" w:sz="6" w:space="0" w:color="auto"/>
              <w:right w:val="single" w:sz="6" w:space="0" w:color="auto"/>
            </w:tcBorders>
          </w:tcPr>
          <w:p w14:paraId="2FB02F70" w14:textId="07BD1ECE" w:rsidR="00896F7C" w:rsidRDefault="00896F7C" w:rsidP="00896F7C">
            <w:pPr>
              <w:autoSpaceDE w:val="0"/>
              <w:autoSpaceDN w:val="0"/>
              <w:adjustRightInd w:val="0"/>
              <w:rPr>
                <w:color w:val="000000"/>
              </w:rPr>
            </w:pPr>
            <w:r w:rsidRPr="0022321E">
              <w:rPr>
                <w:bCs/>
              </w:rPr>
              <w:t>УЖКХ</w:t>
            </w:r>
          </w:p>
        </w:tc>
      </w:tr>
      <w:tr w:rsidR="00F06DD2" w:rsidRPr="002F2EF8" w14:paraId="4AC76018" w14:textId="1518983C" w:rsidTr="00F06DD2">
        <w:trPr>
          <w:trHeight w:val="241"/>
        </w:trPr>
        <w:tc>
          <w:tcPr>
            <w:tcW w:w="5717" w:type="dxa"/>
            <w:gridSpan w:val="2"/>
            <w:tcBorders>
              <w:top w:val="single" w:sz="4" w:space="0" w:color="auto"/>
              <w:left w:val="single" w:sz="4" w:space="0" w:color="auto"/>
              <w:bottom w:val="single" w:sz="4" w:space="0" w:color="auto"/>
              <w:right w:val="single" w:sz="6" w:space="0" w:color="auto"/>
            </w:tcBorders>
          </w:tcPr>
          <w:p w14:paraId="49B1F316" w14:textId="77777777" w:rsidR="00F06DD2" w:rsidRPr="005A2975" w:rsidRDefault="00F06DD2" w:rsidP="00DF12A3">
            <w:pPr>
              <w:autoSpaceDE w:val="0"/>
              <w:autoSpaceDN w:val="0"/>
              <w:adjustRightInd w:val="0"/>
              <w:jc w:val="center"/>
              <w:rPr>
                <w:b/>
                <w:color w:val="000000"/>
              </w:rPr>
            </w:pPr>
            <w:r w:rsidRPr="005A2975">
              <w:rPr>
                <w:b/>
              </w:rPr>
              <w:t>202</w:t>
            </w:r>
            <w:r>
              <w:rPr>
                <w:b/>
              </w:rPr>
              <w:t>6</w:t>
            </w:r>
            <w:r w:rsidRPr="005A2975">
              <w:rPr>
                <w:b/>
              </w:rPr>
              <w:t xml:space="preserve"> год</w:t>
            </w:r>
          </w:p>
        </w:tc>
        <w:tc>
          <w:tcPr>
            <w:tcW w:w="3686" w:type="dxa"/>
            <w:tcBorders>
              <w:top w:val="single" w:sz="4" w:space="0" w:color="auto"/>
              <w:left w:val="single" w:sz="4" w:space="0" w:color="auto"/>
              <w:bottom w:val="single" w:sz="4" w:space="0" w:color="auto"/>
              <w:right w:val="single" w:sz="6" w:space="0" w:color="auto"/>
            </w:tcBorders>
          </w:tcPr>
          <w:p w14:paraId="6B94E047" w14:textId="77777777" w:rsidR="00F06DD2" w:rsidRPr="005A2975" w:rsidRDefault="00F06DD2" w:rsidP="00DF12A3">
            <w:pPr>
              <w:autoSpaceDE w:val="0"/>
              <w:autoSpaceDN w:val="0"/>
              <w:adjustRightInd w:val="0"/>
              <w:jc w:val="center"/>
              <w:rPr>
                <w:b/>
              </w:rPr>
            </w:pPr>
          </w:p>
        </w:tc>
      </w:tr>
      <w:tr w:rsidR="00896F7C" w:rsidRPr="002F2EF8" w14:paraId="17FA814B" w14:textId="496D039F"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5DBE4F09" w14:textId="234B8C27" w:rsidR="00896F7C" w:rsidRPr="009E4E3F" w:rsidRDefault="00896F7C" w:rsidP="00896F7C"/>
        </w:tc>
        <w:tc>
          <w:tcPr>
            <w:tcW w:w="4677" w:type="dxa"/>
            <w:tcBorders>
              <w:top w:val="single" w:sz="6" w:space="0" w:color="auto"/>
              <w:left w:val="single" w:sz="6" w:space="0" w:color="auto"/>
              <w:bottom w:val="single" w:sz="6" w:space="0" w:color="auto"/>
              <w:right w:val="single" w:sz="6" w:space="0" w:color="auto"/>
            </w:tcBorders>
          </w:tcPr>
          <w:p w14:paraId="68EAEFB2" w14:textId="4A0699B6" w:rsidR="00896F7C" w:rsidRPr="009E4E3F" w:rsidRDefault="00B62958" w:rsidP="00896F7C">
            <w:pPr>
              <w:autoSpaceDE w:val="0"/>
              <w:autoSpaceDN w:val="0"/>
              <w:adjustRightInd w:val="0"/>
              <w:rPr>
                <w:color w:val="000000"/>
              </w:rPr>
            </w:pPr>
            <w:r>
              <w:rPr>
                <w:color w:val="000000"/>
              </w:rPr>
              <w:t>Областная субсидия:</w:t>
            </w:r>
          </w:p>
        </w:tc>
        <w:tc>
          <w:tcPr>
            <w:tcW w:w="3686" w:type="dxa"/>
            <w:tcBorders>
              <w:top w:val="single" w:sz="6" w:space="0" w:color="auto"/>
              <w:left w:val="single" w:sz="6" w:space="0" w:color="auto"/>
              <w:bottom w:val="single" w:sz="6" w:space="0" w:color="auto"/>
              <w:right w:val="single" w:sz="6" w:space="0" w:color="auto"/>
            </w:tcBorders>
          </w:tcPr>
          <w:p w14:paraId="7630C01A" w14:textId="499FAAEB" w:rsidR="00896F7C" w:rsidRDefault="00896F7C" w:rsidP="00896F7C">
            <w:pPr>
              <w:autoSpaceDE w:val="0"/>
              <w:autoSpaceDN w:val="0"/>
              <w:adjustRightInd w:val="0"/>
              <w:rPr>
                <w:color w:val="000000"/>
              </w:rPr>
            </w:pPr>
          </w:p>
        </w:tc>
      </w:tr>
      <w:tr w:rsidR="00B62958" w:rsidRPr="002F2EF8" w14:paraId="4FCA7F1E" w14:textId="77777777"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6EDBBCE8" w14:textId="0CB58D77" w:rsidR="00B62958" w:rsidRDefault="00B62958" w:rsidP="00B62958">
            <w:r>
              <w:t>1</w:t>
            </w:r>
          </w:p>
        </w:tc>
        <w:tc>
          <w:tcPr>
            <w:tcW w:w="4677" w:type="dxa"/>
            <w:tcBorders>
              <w:top w:val="single" w:sz="6" w:space="0" w:color="auto"/>
              <w:left w:val="single" w:sz="6" w:space="0" w:color="auto"/>
              <w:bottom w:val="single" w:sz="6" w:space="0" w:color="auto"/>
              <w:right w:val="single" w:sz="6" w:space="0" w:color="auto"/>
            </w:tcBorders>
          </w:tcPr>
          <w:p w14:paraId="7EEB1294" w14:textId="2C00C860" w:rsidR="00B62958" w:rsidRDefault="00B62958" w:rsidP="00B62958">
            <w:pPr>
              <w:autoSpaceDE w:val="0"/>
              <w:autoSpaceDN w:val="0"/>
              <w:adjustRightInd w:val="0"/>
              <w:rPr>
                <w:color w:val="000000"/>
              </w:rPr>
            </w:pPr>
            <w:r>
              <w:rPr>
                <w:color w:val="000000"/>
              </w:rPr>
              <w:t>Ул. Ленина, 43</w:t>
            </w:r>
          </w:p>
        </w:tc>
        <w:tc>
          <w:tcPr>
            <w:tcW w:w="3686" w:type="dxa"/>
            <w:tcBorders>
              <w:top w:val="single" w:sz="6" w:space="0" w:color="auto"/>
              <w:left w:val="single" w:sz="6" w:space="0" w:color="auto"/>
              <w:bottom w:val="single" w:sz="6" w:space="0" w:color="auto"/>
              <w:right w:val="single" w:sz="6" w:space="0" w:color="auto"/>
            </w:tcBorders>
          </w:tcPr>
          <w:p w14:paraId="1B34B32D" w14:textId="3513E2EB" w:rsidR="00B62958" w:rsidRPr="001D3B08" w:rsidRDefault="00B62958" w:rsidP="00B62958">
            <w:pPr>
              <w:autoSpaceDE w:val="0"/>
              <w:autoSpaceDN w:val="0"/>
              <w:adjustRightInd w:val="0"/>
              <w:rPr>
                <w:bCs/>
              </w:rPr>
            </w:pPr>
            <w:r w:rsidRPr="001D3B08">
              <w:rPr>
                <w:bCs/>
              </w:rPr>
              <w:t>УЖКХ</w:t>
            </w:r>
          </w:p>
        </w:tc>
      </w:tr>
      <w:tr w:rsidR="00B62958" w:rsidRPr="002F2EF8" w14:paraId="0C9B1ECB" w14:textId="4746A160"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003ED6DE" w14:textId="77777777" w:rsidR="00B62958" w:rsidRPr="009E4E3F" w:rsidRDefault="00B62958" w:rsidP="00B62958">
            <w:r>
              <w:t>2</w:t>
            </w:r>
          </w:p>
        </w:tc>
        <w:tc>
          <w:tcPr>
            <w:tcW w:w="4677" w:type="dxa"/>
            <w:tcBorders>
              <w:top w:val="single" w:sz="6" w:space="0" w:color="auto"/>
              <w:left w:val="single" w:sz="6" w:space="0" w:color="auto"/>
              <w:bottom w:val="single" w:sz="6" w:space="0" w:color="auto"/>
              <w:right w:val="single" w:sz="6" w:space="0" w:color="auto"/>
            </w:tcBorders>
          </w:tcPr>
          <w:p w14:paraId="05C5B41B" w14:textId="77777777" w:rsidR="00B62958" w:rsidRPr="009E4E3F" w:rsidRDefault="00B62958" w:rsidP="00B62958">
            <w:pPr>
              <w:autoSpaceDE w:val="0"/>
              <w:autoSpaceDN w:val="0"/>
              <w:adjustRightInd w:val="0"/>
              <w:rPr>
                <w:color w:val="000000"/>
              </w:rPr>
            </w:pPr>
            <w:r>
              <w:rPr>
                <w:color w:val="000000"/>
              </w:rPr>
              <w:t>Ул. Ленина, 99</w:t>
            </w:r>
          </w:p>
        </w:tc>
        <w:tc>
          <w:tcPr>
            <w:tcW w:w="3686" w:type="dxa"/>
            <w:tcBorders>
              <w:top w:val="single" w:sz="6" w:space="0" w:color="auto"/>
              <w:left w:val="single" w:sz="6" w:space="0" w:color="auto"/>
              <w:bottom w:val="single" w:sz="6" w:space="0" w:color="auto"/>
              <w:right w:val="single" w:sz="6" w:space="0" w:color="auto"/>
            </w:tcBorders>
          </w:tcPr>
          <w:p w14:paraId="7BA9CA7F" w14:textId="53F4A736" w:rsidR="00B62958" w:rsidRDefault="00B62958" w:rsidP="00B62958">
            <w:pPr>
              <w:autoSpaceDE w:val="0"/>
              <w:autoSpaceDN w:val="0"/>
              <w:adjustRightInd w:val="0"/>
              <w:rPr>
                <w:color w:val="000000"/>
              </w:rPr>
            </w:pPr>
            <w:r w:rsidRPr="001D3B08">
              <w:rPr>
                <w:bCs/>
              </w:rPr>
              <w:t>УЖКХ</w:t>
            </w:r>
          </w:p>
        </w:tc>
      </w:tr>
      <w:tr w:rsidR="00B62958" w:rsidRPr="002F2EF8" w14:paraId="243030FC" w14:textId="3BCA562F"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35F90F53" w14:textId="77777777" w:rsidR="00B62958" w:rsidRPr="009E4E3F" w:rsidRDefault="00B62958" w:rsidP="00B62958">
            <w:r>
              <w:t>3</w:t>
            </w:r>
          </w:p>
        </w:tc>
        <w:tc>
          <w:tcPr>
            <w:tcW w:w="4677" w:type="dxa"/>
            <w:tcBorders>
              <w:top w:val="single" w:sz="6" w:space="0" w:color="auto"/>
              <w:left w:val="single" w:sz="6" w:space="0" w:color="auto"/>
              <w:bottom w:val="single" w:sz="6" w:space="0" w:color="auto"/>
              <w:right w:val="single" w:sz="6" w:space="0" w:color="auto"/>
            </w:tcBorders>
          </w:tcPr>
          <w:p w14:paraId="2ECDB1F1" w14:textId="77777777" w:rsidR="00B62958" w:rsidRPr="009E4E3F" w:rsidRDefault="00B62958" w:rsidP="00B62958">
            <w:pPr>
              <w:autoSpaceDE w:val="0"/>
              <w:autoSpaceDN w:val="0"/>
              <w:adjustRightInd w:val="0"/>
              <w:rPr>
                <w:color w:val="000000"/>
              </w:rPr>
            </w:pPr>
            <w:r>
              <w:rPr>
                <w:color w:val="000000"/>
              </w:rPr>
              <w:t>Ул. 50 лет Октября, 5</w:t>
            </w:r>
          </w:p>
        </w:tc>
        <w:tc>
          <w:tcPr>
            <w:tcW w:w="3686" w:type="dxa"/>
            <w:tcBorders>
              <w:top w:val="single" w:sz="6" w:space="0" w:color="auto"/>
              <w:left w:val="single" w:sz="6" w:space="0" w:color="auto"/>
              <w:bottom w:val="single" w:sz="6" w:space="0" w:color="auto"/>
              <w:right w:val="single" w:sz="6" w:space="0" w:color="auto"/>
            </w:tcBorders>
          </w:tcPr>
          <w:p w14:paraId="5C592037" w14:textId="6BBFAA64" w:rsidR="00B62958" w:rsidRDefault="00B62958" w:rsidP="00B62958">
            <w:pPr>
              <w:autoSpaceDE w:val="0"/>
              <w:autoSpaceDN w:val="0"/>
              <w:adjustRightInd w:val="0"/>
              <w:rPr>
                <w:color w:val="000000"/>
              </w:rPr>
            </w:pPr>
            <w:r w:rsidRPr="001D3B08">
              <w:rPr>
                <w:bCs/>
              </w:rPr>
              <w:t>УЖКХ</w:t>
            </w:r>
          </w:p>
        </w:tc>
      </w:tr>
      <w:tr w:rsidR="00B62958" w:rsidRPr="002F2EF8" w14:paraId="78C38D09" w14:textId="6235C155"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67D4037E" w14:textId="77777777" w:rsidR="00B62958" w:rsidRPr="009E4E3F" w:rsidRDefault="00B62958" w:rsidP="00B62958">
            <w:r>
              <w:t>4</w:t>
            </w:r>
          </w:p>
        </w:tc>
        <w:tc>
          <w:tcPr>
            <w:tcW w:w="4677" w:type="dxa"/>
            <w:tcBorders>
              <w:top w:val="single" w:sz="6" w:space="0" w:color="auto"/>
              <w:left w:val="single" w:sz="6" w:space="0" w:color="auto"/>
              <w:bottom w:val="single" w:sz="6" w:space="0" w:color="auto"/>
              <w:right w:val="single" w:sz="6" w:space="0" w:color="auto"/>
            </w:tcBorders>
          </w:tcPr>
          <w:p w14:paraId="4B96F1B5" w14:textId="77777777" w:rsidR="00B62958" w:rsidRDefault="00B62958" w:rsidP="00B62958">
            <w:pPr>
              <w:autoSpaceDE w:val="0"/>
              <w:autoSpaceDN w:val="0"/>
              <w:adjustRightInd w:val="0"/>
              <w:rPr>
                <w:color w:val="000000"/>
              </w:rPr>
            </w:pPr>
            <w:r>
              <w:rPr>
                <w:color w:val="000000"/>
              </w:rPr>
              <w:t>Ул. 50 лет Октября, 9</w:t>
            </w:r>
          </w:p>
        </w:tc>
        <w:tc>
          <w:tcPr>
            <w:tcW w:w="3686" w:type="dxa"/>
            <w:tcBorders>
              <w:top w:val="single" w:sz="6" w:space="0" w:color="auto"/>
              <w:left w:val="single" w:sz="6" w:space="0" w:color="auto"/>
              <w:bottom w:val="single" w:sz="6" w:space="0" w:color="auto"/>
              <w:right w:val="single" w:sz="6" w:space="0" w:color="auto"/>
            </w:tcBorders>
          </w:tcPr>
          <w:p w14:paraId="4346D489" w14:textId="32F8AE1F" w:rsidR="00B62958" w:rsidRDefault="00B62958" w:rsidP="00B62958">
            <w:pPr>
              <w:autoSpaceDE w:val="0"/>
              <w:autoSpaceDN w:val="0"/>
              <w:adjustRightInd w:val="0"/>
              <w:rPr>
                <w:color w:val="000000"/>
              </w:rPr>
            </w:pPr>
            <w:r w:rsidRPr="001D3B08">
              <w:rPr>
                <w:bCs/>
              </w:rPr>
              <w:t>УЖКХ</w:t>
            </w:r>
          </w:p>
        </w:tc>
      </w:tr>
      <w:tr w:rsidR="00B62958" w:rsidRPr="002F2EF8" w14:paraId="1E108E03" w14:textId="0F5472E0"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01067BC6" w14:textId="77777777" w:rsidR="00B62958" w:rsidRPr="009E4E3F" w:rsidRDefault="00B62958" w:rsidP="00B62958">
            <w:r>
              <w:t>5</w:t>
            </w:r>
          </w:p>
        </w:tc>
        <w:tc>
          <w:tcPr>
            <w:tcW w:w="4677" w:type="dxa"/>
            <w:tcBorders>
              <w:top w:val="single" w:sz="6" w:space="0" w:color="auto"/>
              <w:left w:val="single" w:sz="6" w:space="0" w:color="auto"/>
              <w:bottom w:val="single" w:sz="6" w:space="0" w:color="auto"/>
              <w:right w:val="single" w:sz="6" w:space="0" w:color="auto"/>
            </w:tcBorders>
          </w:tcPr>
          <w:p w14:paraId="70C704D0" w14:textId="77777777" w:rsidR="00B62958" w:rsidRDefault="00B62958" w:rsidP="00B62958">
            <w:pPr>
              <w:autoSpaceDE w:val="0"/>
              <w:autoSpaceDN w:val="0"/>
              <w:adjustRightInd w:val="0"/>
              <w:rPr>
                <w:color w:val="000000"/>
              </w:rPr>
            </w:pPr>
            <w:r>
              <w:rPr>
                <w:color w:val="000000"/>
              </w:rPr>
              <w:t>Ул. Шевченко, 2</w:t>
            </w:r>
          </w:p>
        </w:tc>
        <w:tc>
          <w:tcPr>
            <w:tcW w:w="3686" w:type="dxa"/>
            <w:tcBorders>
              <w:top w:val="single" w:sz="6" w:space="0" w:color="auto"/>
              <w:left w:val="single" w:sz="6" w:space="0" w:color="auto"/>
              <w:bottom w:val="single" w:sz="6" w:space="0" w:color="auto"/>
              <w:right w:val="single" w:sz="6" w:space="0" w:color="auto"/>
            </w:tcBorders>
          </w:tcPr>
          <w:p w14:paraId="35C7AC74" w14:textId="093CB567" w:rsidR="00B62958" w:rsidRDefault="00B62958" w:rsidP="00B62958">
            <w:pPr>
              <w:autoSpaceDE w:val="0"/>
              <w:autoSpaceDN w:val="0"/>
              <w:adjustRightInd w:val="0"/>
              <w:rPr>
                <w:color w:val="000000"/>
              </w:rPr>
            </w:pPr>
            <w:r w:rsidRPr="001D3B08">
              <w:rPr>
                <w:bCs/>
              </w:rPr>
              <w:t>УЖКХ</w:t>
            </w:r>
          </w:p>
        </w:tc>
      </w:tr>
      <w:tr w:rsidR="00B62958" w:rsidRPr="002F2EF8" w14:paraId="1092EDB0" w14:textId="482FB701"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7C24BE10" w14:textId="77777777" w:rsidR="00B62958" w:rsidRPr="009E4E3F" w:rsidRDefault="00B62958" w:rsidP="00B62958">
            <w:r>
              <w:t>6</w:t>
            </w:r>
          </w:p>
        </w:tc>
        <w:tc>
          <w:tcPr>
            <w:tcW w:w="4677" w:type="dxa"/>
            <w:tcBorders>
              <w:top w:val="single" w:sz="6" w:space="0" w:color="auto"/>
              <w:left w:val="single" w:sz="6" w:space="0" w:color="auto"/>
              <w:bottom w:val="single" w:sz="6" w:space="0" w:color="auto"/>
              <w:right w:val="single" w:sz="6" w:space="0" w:color="auto"/>
            </w:tcBorders>
          </w:tcPr>
          <w:p w14:paraId="289C55C3" w14:textId="77777777" w:rsidR="00B62958" w:rsidRPr="009E4E3F" w:rsidRDefault="00B62958" w:rsidP="00B62958">
            <w:pPr>
              <w:autoSpaceDE w:val="0"/>
              <w:autoSpaceDN w:val="0"/>
              <w:adjustRightInd w:val="0"/>
              <w:rPr>
                <w:color w:val="000000"/>
              </w:rPr>
            </w:pPr>
            <w:r>
              <w:rPr>
                <w:color w:val="000000"/>
              </w:rPr>
              <w:t>Ул. Шевченко, 4</w:t>
            </w:r>
          </w:p>
        </w:tc>
        <w:tc>
          <w:tcPr>
            <w:tcW w:w="3686" w:type="dxa"/>
            <w:tcBorders>
              <w:top w:val="single" w:sz="6" w:space="0" w:color="auto"/>
              <w:left w:val="single" w:sz="6" w:space="0" w:color="auto"/>
              <w:bottom w:val="single" w:sz="6" w:space="0" w:color="auto"/>
              <w:right w:val="single" w:sz="6" w:space="0" w:color="auto"/>
            </w:tcBorders>
          </w:tcPr>
          <w:p w14:paraId="698C8B89" w14:textId="7907F799" w:rsidR="00B62958" w:rsidRDefault="00B62958" w:rsidP="00B62958">
            <w:pPr>
              <w:autoSpaceDE w:val="0"/>
              <w:autoSpaceDN w:val="0"/>
              <w:adjustRightInd w:val="0"/>
              <w:rPr>
                <w:color w:val="000000"/>
              </w:rPr>
            </w:pPr>
            <w:r w:rsidRPr="001D3B08">
              <w:rPr>
                <w:bCs/>
              </w:rPr>
              <w:t>УЖКХ</w:t>
            </w:r>
          </w:p>
        </w:tc>
      </w:tr>
      <w:tr w:rsidR="00B62958" w:rsidRPr="002F2EF8" w14:paraId="6FFCDDD9" w14:textId="4FD1EF5E"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6FB5363A" w14:textId="77777777" w:rsidR="00B62958" w:rsidRPr="009E4E3F" w:rsidRDefault="00B62958" w:rsidP="00B62958">
            <w:r>
              <w:t>7</w:t>
            </w:r>
          </w:p>
        </w:tc>
        <w:tc>
          <w:tcPr>
            <w:tcW w:w="4677" w:type="dxa"/>
            <w:tcBorders>
              <w:top w:val="single" w:sz="6" w:space="0" w:color="auto"/>
              <w:left w:val="single" w:sz="6" w:space="0" w:color="auto"/>
              <w:bottom w:val="single" w:sz="6" w:space="0" w:color="auto"/>
              <w:right w:val="single" w:sz="6" w:space="0" w:color="auto"/>
            </w:tcBorders>
          </w:tcPr>
          <w:p w14:paraId="15EE3F3E" w14:textId="77777777" w:rsidR="00B62958" w:rsidRPr="009E4E3F" w:rsidRDefault="00B62958" w:rsidP="00B62958">
            <w:pPr>
              <w:autoSpaceDE w:val="0"/>
              <w:autoSpaceDN w:val="0"/>
              <w:adjustRightInd w:val="0"/>
              <w:rPr>
                <w:color w:val="000000"/>
              </w:rPr>
            </w:pPr>
            <w:r>
              <w:rPr>
                <w:color w:val="000000"/>
              </w:rPr>
              <w:t>Ул. Малиновского, 63</w:t>
            </w:r>
          </w:p>
        </w:tc>
        <w:tc>
          <w:tcPr>
            <w:tcW w:w="3686" w:type="dxa"/>
            <w:tcBorders>
              <w:top w:val="single" w:sz="6" w:space="0" w:color="auto"/>
              <w:left w:val="single" w:sz="6" w:space="0" w:color="auto"/>
              <w:bottom w:val="single" w:sz="6" w:space="0" w:color="auto"/>
              <w:right w:val="single" w:sz="6" w:space="0" w:color="auto"/>
            </w:tcBorders>
          </w:tcPr>
          <w:p w14:paraId="43D8D8DE" w14:textId="41B297DA" w:rsidR="00B62958" w:rsidRDefault="00B62958" w:rsidP="00B62958">
            <w:pPr>
              <w:autoSpaceDE w:val="0"/>
              <w:autoSpaceDN w:val="0"/>
              <w:adjustRightInd w:val="0"/>
              <w:rPr>
                <w:color w:val="000000"/>
              </w:rPr>
            </w:pPr>
            <w:r w:rsidRPr="001D3B08">
              <w:rPr>
                <w:bCs/>
              </w:rPr>
              <w:t>УЖКХ</w:t>
            </w:r>
          </w:p>
        </w:tc>
      </w:tr>
      <w:tr w:rsidR="00B62958" w:rsidRPr="002F2EF8" w14:paraId="7E607815" w14:textId="71048FD1"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52D7D41A" w14:textId="77777777" w:rsidR="00B62958" w:rsidRPr="009E4E3F" w:rsidRDefault="00B62958" w:rsidP="00B62958">
            <w:r>
              <w:t>8</w:t>
            </w:r>
          </w:p>
        </w:tc>
        <w:tc>
          <w:tcPr>
            <w:tcW w:w="4677" w:type="dxa"/>
            <w:tcBorders>
              <w:top w:val="single" w:sz="6" w:space="0" w:color="auto"/>
              <w:left w:val="single" w:sz="6" w:space="0" w:color="auto"/>
              <w:bottom w:val="single" w:sz="6" w:space="0" w:color="auto"/>
              <w:right w:val="single" w:sz="6" w:space="0" w:color="auto"/>
            </w:tcBorders>
          </w:tcPr>
          <w:p w14:paraId="3CF0D677" w14:textId="77777777" w:rsidR="00B62958" w:rsidRPr="009E4E3F" w:rsidRDefault="00B62958" w:rsidP="00B62958">
            <w:pPr>
              <w:autoSpaceDE w:val="0"/>
              <w:autoSpaceDN w:val="0"/>
              <w:adjustRightInd w:val="0"/>
              <w:rPr>
                <w:color w:val="000000"/>
              </w:rPr>
            </w:pPr>
            <w:r>
              <w:rPr>
                <w:color w:val="000000"/>
              </w:rPr>
              <w:t>Ул. Малиновского, 65</w:t>
            </w:r>
          </w:p>
        </w:tc>
        <w:tc>
          <w:tcPr>
            <w:tcW w:w="3686" w:type="dxa"/>
            <w:tcBorders>
              <w:top w:val="single" w:sz="6" w:space="0" w:color="auto"/>
              <w:left w:val="single" w:sz="6" w:space="0" w:color="auto"/>
              <w:bottom w:val="single" w:sz="6" w:space="0" w:color="auto"/>
              <w:right w:val="single" w:sz="6" w:space="0" w:color="auto"/>
            </w:tcBorders>
          </w:tcPr>
          <w:p w14:paraId="570E3697" w14:textId="7B7855FE" w:rsidR="00B62958" w:rsidRDefault="00B62958" w:rsidP="00B62958">
            <w:pPr>
              <w:autoSpaceDE w:val="0"/>
              <w:autoSpaceDN w:val="0"/>
              <w:adjustRightInd w:val="0"/>
              <w:rPr>
                <w:color w:val="000000"/>
              </w:rPr>
            </w:pPr>
            <w:r w:rsidRPr="001D3B08">
              <w:rPr>
                <w:bCs/>
              </w:rPr>
              <w:t>УЖКХ</w:t>
            </w:r>
          </w:p>
        </w:tc>
      </w:tr>
      <w:tr w:rsidR="00B62958" w:rsidRPr="002F2EF8" w14:paraId="45F05AA1" w14:textId="57512DD3"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55EBAA33" w14:textId="77777777" w:rsidR="00B62958" w:rsidRPr="009E4E3F" w:rsidRDefault="00B62958" w:rsidP="00B62958">
            <w:r>
              <w:t>9</w:t>
            </w:r>
          </w:p>
        </w:tc>
        <w:tc>
          <w:tcPr>
            <w:tcW w:w="4677" w:type="dxa"/>
            <w:tcBorders>
              <w:top w:val="single" w:sz="6" w:space="0" w:color="auto"/>
              <w:left w:val="single" w:sz="6" w:space="0" w:color="auto"/>
              <w:bottom w:val="single" w:sz="6" w:space="0" w:color="auto"/>
              <w:right w:val="single" w:sz="6" w:space="0" w:color="auto"/>
            </w:tcBorders>
          </w:tcPr>
          <w:p w14:paraId="4CED4802" w14:textId="77777777" w:rsidR="00B62958" w:rsidRPr="009E4E3F" w:rsidRDefault="00B62958" w:rsidP="00B62958">
            <w:pPr>
              <w:autoSpaceDE w:val="0"/>
              <w:autoSpaceDN w:val="0"/>
              <w:adjustRightInd w:val="0"/>
              <w:rPr>
                <w:color w:val="000000"/>
              </w:rPr>
            </w:pPr>
            <w:r>
              <w:rPr>
                <w:color w:val="000000"/>
              </w:rPr>
              <w:t>Ул. Малиновского, 67</w:t>
            </w:r>
          </w:p>
        </w:tc>
        <w:tc>
          <w:tcPr>
            <w:tcW w:w="3686" w:type="dxa"/>
            <w:tcBorders>
              <w:top w:val="single" w:sz="6" w:space="0" w:color="auto"/>
              <w:left w:val="single" w:sz="6" w:space="0" w:color="auto"/>
              <w:bottom w:val="single" w:sz="6" w:space="0" w:color="auto"/>
              <w:right w:val="single" w:sz="6" w:space="0" w:color="auto"/>
            </w:tcBorders>
          </w:tcPr>
          <w:p w14:paraId="6057D1DD" w14:textId="5287DC45" w:rsidR="00B62958" w:rsidRDefault="00B62958" w:rsidP="00B62958">
            <w:pPr>
              <w:autoSpaceDE w:val="0"/>
              <w:autoSpaceDN w:val="0"/>
              <w:adjustRightInd w:val="0"/>
              <w:rPr>
                <w:color w:val="000000"/>
              </w:rPr>
            </w:pPr>
            <w:r w:rsidRPr="001D3B08">
              <w:rPr>
                <w:bCs/>
              </w:rPr>
              <w:t>УЖКХ</w:t>
            </w:r>
          </w:p>
        </w:tc>
      </w:tr>
      <w:tr w:rsidR="00B62958" w:rsidRPr="002F2EF8" w14:paraId="11C17D15" w14:textId="241AFFCD"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30D1AD87" w14:textId="77777777" w:rsidR="00B62958" w:rsidRPr="009E4E3F" w:rsidRDefault="00B62958" w:rsidP="00B62958">
            <w:r>
              <w:t>10</w:t>
            </w:r>
          </w:p>
        </w:tc>
        <w:tc>
          <w:tcPr>
            <w:tcW w:w="4677" w:type="dxa"/>
            <w:tcBorders>
              <w:top w:val="single" w:sz="6" w:space="0" w:color="auto"/>
              <w:left w:val="single" w:sz="6" w:space="0" w:color="auto"/>
              <w:bottom w:val="single" w:sz="6" w:space="0" w:color="auto"/>
              <w:right w:val="single" w:sz="6" w:space="0" w:color="auto"/>
            </w:tcBorders>
          </w:tcPr>
          <w:p w14:paraId="76FAE21D" w14:textId="77777777" w:rsidR="00B62958" w:rsidRPr="009E4E3F" w:rsidRDefault="00B62958" w:rsidP="00B62958">
            <w:pPr>
              <w:autoSpaceDE w:val="0"/>
              <w:autoSpaceDN w:val="0"/>
              <w:adjustRightInd w:val="0"/>
              <w:rPr>
                <w:color w:val="000000"/>
              </w:rPr>
            </w:pPr>
            <w:r>
              <w:rPr>
                <w:color w:val="000000"/>
              </w:rPr>
              <w:t>Ул. Малиновского, 75</w:t>
            </w:r>
          </w:p>
        </w:tc>
        <w:tc>
          <w:tcPr>
            <w:tcW w:w="3686" w:type="dxa"/>
            <w:tcBorders>
              <w:top w:val="single" w:sz="6" w:space="0" w:color="auto"/>
              <w:left w:val="single" w:sz="6" w:space="0" w:color="auto"/>
              <w:bottom w:val="single" w:sz="6" w:space="0" w:color="auto"/>
              <w:right w:val="single" w:sz="6" w:space="0" w:color="auto"/>
            </w:tcBorders>
          </w:tcPr>
          <w:p w14:paraId="3AD42042" w14:textId="411A2B97" w:rsidR="00B62958" w:rsidRDefault="00B62958" w:rsidP="00B62958">
            <w:pPr>
              <w:autoSpaceDE w:val="0"/>
              <w:autoSpaceDN w:val="0"/>
              <w:adjustRightInd w:val="0"/>
              <w:rPr>
                <w:color w:val="000000"/>
              </w:rPr>
            </w:pPr>
            <w:r w:rsidRPr="001D3B08">
              <w:rPr>
                <w:bCs/>
              </w:rPr>
              <w:t>УЖКХ</w:t>
            </w:r>
          </w:p>
        </w:tc>
      </w:tr>
      <w:tr w:rsidR="00B62958" w:rsidRPr="002F2EF8" w14:paraId="73C8C729" w14:textId="76E65412"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46E83C8F" w14:textId="77777777" w:rsidR="00B62958" w:rsidRPr="009E4E3F" w:rsidRDefault="00B62958" w:rsidP="00B62958">
            <w:r>
              <w:t>11</w:t>
            </w:r>
          </w:p>
        </w:tc>
        <w:tc>
          <w:tcPr>
            <w:tcW w:w="4677" w:type="dxa"/>
            <w:tcBorders>
              <w:top w:val="single" w:sz="6" w:space="0" w:color="auto"/>
              <w:left w:val="single" w:sz="6" w:space="0" w:color="auto"/>
              <w:bottom w:val="single" w:sz="6" w:space="0" w:color="auto"/>
              <w:right w:val="single" w:sz="6" w:space="0" w:color="auto"/>
            </w:tcBorders>
          </w:tcPr>
          <w:p w14:paraId="5668210D" w14:textId="77777777" w:rsidR="00B62958" w:rsidRPr="009E4E3F" w:rsidRDefault="00B62958" w:rsidP="00B62958">
            <w:pPr>
              <w:autoSpaceDE w:val="0"/>
              <w:autoSpaceDN w:val="0"/>
              <w:adjustRightInd w:val="0"/>
              <w:rPr>
                <w:color w:val="000000"/>
              </w:rPr>
            </w:pPr>
            <w:r>
              <w:rPr>
                <w:color w:val="000000"/>
              </w:rPr>
              <w:t>Ул. Малиновского, 79</w:t>
            </w:r>
          </w:p>
        </w:tc>
        <w:tc>
          <w:tcPr>
            <w:tcW w:w="3686" w:type="dxa"/>
            <w:tcBorders>
              <w:top w:val="single" w:sz="6" w:space="0" w:color="auto"/>
              <w:left w:val="single" w:sz="6" w:space="0" w:color="auto"/>
              <w:bottom w:val="single" w:sz="6" w:space="0" w:color="auto"/>
              <w:right w:val="single" w:sz="6" w:space="0" w:color="auto"/>
            </w:tcBorders>
          </w:tcPr>
          <w:p w14:paraId="7D343D68" w14:textId="2407289B" w:rsidR="00B62958" w:rsidRDefault="00B62958" w:rsidP="00B62958">
            <w:pPr>
              <w:autoSpaceDE w:val="0"/>
              <w:autoSpaceDN w:val="0"/>
              <w:adjustRightInd w:val="0"/>
              <w:rPr>
                <w:color w:val="000000"/>
              </w:rPr>
            </w:pPr>
            <w:r w:rsidRPr="001D3B08">
              <w:rPr>
                <w:bCs/>
              </w:rPr>
              <w:t>УЖКХ</w:t>
            </w:r>
          </w:p>
        </w:tc>
      </w:tr>
      <w:tr w:rsidR="00B62958" w:rsidRPr="002F2EF8" w14:paraId="6EBD64BD" w14:textId="5824BD2F"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788D6F1F" w14:textId="77777777" w:rsidR="00B62958" w:rsidRPr="009E4E3F" w:rsidRDefault="00B62958" w:rsidP="00B62958">
            <w:r>
              <w:t>12</w:t>
            </w:r>
          </w:p>
        </w:tc>
        <w:tc>
          <w:tcPr>
            <w:tcW w:w="4677" w:type="dxa"/>
            <w:tcBorders>
              <w:top w:val="single" w:sz="6" w:space="0" w:color="auto"/>
              <w:left w:val="single" w:sz="6" w:space="0" w:color="auto"/>
              <w:bottom w:val="single" w:sz="6" w:space="0" w:color="auto"/>
              <w:right w:val="single" w:sz="6" w:space="0" w:color="auto"/>
            </w:tcBorders>
          </w:tcPr>
          <w:p w14:paraId="64ECE295" w14:textId="77777777" w:rsidR="00B62958" w:rsidRPr="009E4E3F" w:rsidRDefault="00B62958" w:rsidP="00B62958">
            <w:pPr>
              <w:autoSpaceDE w:val="0"/>
              <w:autoSpaceDN w:val="0"/>
              <w:adjustRightInd w:val="0"/>
              <w:rPr>
                <w:color w:val="000000"/>
              </w:rPr>
            </w:pPr>
            <w:r>
              <w:rPr>
                <w:color w:val="000000"/>
              </w:rPr>
              <w:t>Ул. Комарова, 22</w:t>
            </w:r>
          </w:p>
        </w:tc>
        <w:tc>
          <w:tcPr>
            <w:tcW w:w="3686" w:type="dxa"/>
            <w:tcBorders>
              <w:top w:val="single" w:sz="6" w:space="0" w:color="auto"/>
              <w:left w:val="single" w:sz="6" w:space="0" w:color="auto"/>
              <w:bottom w:val="single" w:sz="6" w:space="0" w:color="auto"/>
              <w:right w:val="single" w:sz="6" w:space="0" w:color="auto"/>
            </w:tcBorders>
          </w:tcPr>
          <w:p w14:paraId="147A9E67" w14:textId="41AD999A" w:rsidR="00B62958" w:rsidRDefault="00B62958" w:rsidP="00B62958">
            <w:pPr>
              <w:autoSpaceDE w:val="0"/>
              <w:autoSpaceDN w:val="0"/>
              <w:adjustRightInd w:val="0"/>
              <w:rPr>
                <w:color w:val="000000"/>
              </w:rPr>
            </w:pPr>
            <w:r w:rsidRPr="001D3B08">
              <w:rPr>
                <w:bCs/>
              </w:rPr>
              <w:t>УЖКХ</w:t>
            </w:r>
          </w:p>
        </w:tc>
      </w:tr>
      <w:tr w:rsidR="00B62958" w:rsidRPr="002F2EF8" w14:paraId="43FF711F" w14:textId="3F1B7F3A"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72CE951A" w14:textId="77777777" w:rsidR="00B62958" w:rsidRPr="009E4E3F" w:rsidRDefault="00B62958" w:rsidP="00B62958">
            <w:r>
              <w:t>13</w:t>
            </w:r>
          </w:p>
        </w:tc>
        <w:tc>
          <w:tcPr>
            <w:tcW w:w="4677" w:type="dxa"/>
            <w:tcBorders>
              <w:top w:val="single" w:sz="6" w:space="0" w:color="auto"/>
              <w:left w:val="single" w:sz="6" w:space="0" w:color="auto"/>
              <w:bottom w:val="single" w:sz="6" w:space="0" w:color="auto"/>
              <w:right w:val="single" w:sz="6" w:space="0" w:color="auto"/>
            </w:tcBorders>
          </w:tcPr>
          <w:p w14:paraId="7A3AFCC1" w14:textId="77777777" w:rsidR="00B62958" w:rsidRPr="009E4E3F" w:rsidRDefault="00B62958" w:rsidP="00B62958">
            <w:pPr>
              <w:autoSpaceDE w:val="0"/>
              <w:autoSpaceDN w:val="0"/>
              <w:adjustRightInd w:val="0"/>
              <w:rPr>
                <w:color w:val="000000"/>
              </w:rPr>
            </w:pPr>
            <w:r>
              <w:rPr>
                <w:color w:val="000000"/>
              </w:rPr>
              <w:t>Ул. Комарова, 25</w:t>
            </w:r>
          </w:p>
        </w:tc>
        <w:tc>
          <w:tcPr>
            <w:tcW w:w="3686" w:type="dxa"/>
            <w:tcBorders>
              <w:top w:val="single" w:sz="6" w:space="0" w:color="auto"/>
              <w:left w:val="single" w:sz="6" w:space="0" w:color="auto"/>
              <w:bottom w:val="single" w:sz="6" w:space="0" w:color="auto"/>
              <w:right w:val="single" w:sz="6" w:space="0" w:color="auto"/>
            </w:tcBorders>
          </w:tcPr>
          <w:p w14:paraId="1CECBB8C" w14:textId="3BEA73E0" w:rsidR="00B62958" w:rsidRDefault="00B62958" w:rsidP="00B62958">
            <w:pPr>
              <w:autoSpaceDE w:val="0"/>
              <w:autoSpaceDN w:val="0"/>
              <w:adjustRightInd w:val="0"/>
              <w:rPr>
                <w:color w:val="000000"/>
              </w:rPr>
            </w:pPr>
            <w:r w:rsidRPr="001D3B08">
              <w:rPr>
                <w:bCs/>
              </w:rPr>
              <w:t>УЖКХ</w:t>
            </w:r>
          </w:p>
        </w:tc>
      </w:tr>
      <w:tr w:rsidR="00B62958" w:rsidRPr="002F2EF8" w14:paraId="6895339B" w14:textId="40E3BDC8"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39A39997" w14:textId="77777777" w:rsidR="00B62958" w:rsidRPr="009E4E3F" w:rsidRDefault="00B62958" w:rsidP="00B62958">
            <w:r>
              <w:t>14</w:t>
            </w:r>
          </w:p>
        </w:tc>
        <w:tc>
          <w:tcPr>
            <w:tcW w:w="4677" w:type="dxa"/>
            <w:tcBorders>
              <w:top w:val="single" w:sz="6" w:space="0" w:color="auto"/>
              <w:left w:val="single" w:sz="6" w:space="0" w:color="auto"/>
              <w:bottom w:val="single" w:sz="6" w:space="0" w:color="auto"/>
              <w:right w:val="single" w:sz="6" w:space="0" w:color="auto"/>
            </w:tcBorders>
          </w:tcPr>
          <w:p w14:paraId="5447FBD6" w14:textId="77777777" w:rsidR="00B62958" w:rsidRPr="009E4E3F" w:rsidRDefault="00B62958" w:rsidP="00B62958">
            <w:pPr>
              <w:autoSpaceDE w:val="0"/>
              <w:autoSpaceDN w:val="0"/>
              <w:adjustRightInd w:val="0"/>
              <w:rPr>
                <w:color w:val="000000"/>
              </w:rPr>
            </w:pPr>
            <w:r>
              <w:rPr>
                <w:color w:val="000000"/>
              </w:rPr>
              <w:t>Ул. Комарова, 35</w:t>
            </w:r>
          </w:p>
        </w:tc>
        <w:tc>
          <w:tcPr>
            <w:tcW w:w="3686" w:type="dxa"/>
            <w:tcBorders>
              <w:top w:val="single" w:sz="6" w:space="0" w:color="auto"/>
              <w:left w:val="single" w:sz="6" w:space="0" w:color="auto"/>
              <w:bottom w:val="single" w:sz="6" w:space="0" w:color="auto"/>
              <w:right w:val="single" w:sz="6" w:space="0" w:color="auto"/>
            </w:tcBorders>
          </w:tcPr>
          <w:p w14:paraId="7BF465EA" w14:textId="2C6C246E" w:rsidR="00B62958" w:rsidRDefault="00B62958" w:rsidP="00B62958">
            <w:pPr>
              <w:autoSpaceDE w:val="0"/>
              <w:autoSpaceDN w:val="0"/>
              <w:adjustRightInd w:val="0"/>
              <w:rPr>
                <w:color w:val="000000"/>
              </w:rPr>
            </w:pPr>
            <w:r w:rsidRPr="001D3B08">
              <w:rPr>
                <w:bCs/>
              </w:rPr>
              <w:t>УЖКХ</w:t>
            </w:r>
          </w:p>
        </w:tc>
      </w:tr>
    </w:tbl>
    <w:p w14:paraId="3EE9AC9B" w14:textId="77777777" w:rsidR="00C70CA5" w:rsidRPr="00A0700A" w:rsidRDefault="00C70CA5" w:rsidP="00920396">
      <w:pPr>
        <w:pStyle w:val="a4"/>
        <w:rPr>
          <w:rFonts w:ascii="Times New Roman" w:hAnsi="Times New Roman" w:cs="Times New Roman"/>
          <w:color w:val="000000"/>
          <w:sz w:val="20"/>
          <w:szCs w:val="20"/>
        </w:rPr>
      </w:pPr>
      <w:r w:rsidRPr="002F2EF8">
        <w:rPr>
          <w:rFonts w:cs="Times New Roman"/>
          <w:color w:val="000000"/>
          <w:sz w:val="20"/>
          <w:szCs w:val="20"/>
        </w:rPr>
        <w:t xml:space="preserve"> </w:t>
      </w:r>
      <w:r w:rsidR="00A0700A">
        <w:rPr>
          <w:rFonts w:ascii="Times New Roman" w:hAnsi="Times New Roman" w:cs="Times New Roman"/>
          <w:color w:val="000000"/>
          <w:sz w:val="20"/>
          <w:szCs w:val="20"/>
        </w:rPr>
        <w:t>*</w:t>
      </w:r>
      <w:r w:rsidR="00A0700A" w:rsidRPr="00A0700A">
        <w:rPr>
          <w:rFonts w:ascii="Times New Roman" w:hAnsi="Times New Roman" w:cs="Times New Roman"/>
          <w:color w:val="000000"/>
          <w:sz w:val="20"/>
          <w:szCs w:val="20"/>
        </w:rPr>
        <w:t>Согласно выделенных лимитов финансирования на соответствующий год.</w:t>
      </w:r>
    </w:p>
    <w:p w14:paraId="4F01576A" w14:textId="77777777" w:rsidR="00F052A2" w:rsidRDefault="00F052A2" w:rsidP="00F052A2">
      <w:pPr>
        <w:jc w:val="right"/>
        <w:rPr>
          <w:sz w:val="28"/>
          <w:szCs w:val="28"/>
        </w:rPr>
      </w:pPr>
      <w:r>
        <w:rPr>
          <w:sz w:val="28"/>
          <w:szCs w:val="28"/>
        </w:rPr>
        <w:lastRenderedPageBreak/>
        <w:t>Приложение № 4 к Паспорту</w:t>
      </w:r>
    </w:p>
    <w:p w14:paraId="018358B3" w14:textId="77777777" w:rsidR="00F052A2" w:rsidRDefault="00F052A2" w:rsidP="00F052A2">
      <w:pPr>
        <w:jc w:val="right"/>
        <w:rPr>
          <w:sz w:val="28"/>
          <w:szCs w:val="28"/>
        </w:rPr>
      </w:pPr>
      <w:r>
        <w:rPr>
          <w:sz w:val="28"/>
          <w:szCs w:val="28"/>
        </w:rPr>
        <w:t>муниципального проекта ««Благоустройство</w:t>
      </w:r>
    </w:p>
    <w:p w14:paraId="26EE80AE" w14:textId="77777777" w:rsidR="00F052A2" w:rsidRDefault="00F052A2" w:rsidP="00F052A2">
      <w:pPr>
        <w:jc w:val="right"/>
        <w:rPr>
          <w:sz w:val="28"/>
          <w:szCs w:val="28"/>
        </w:rPr>
      </w:pPr>
      <w:r>
        <w:rPr>
          <w:sz w:val="28"/>
          <w:szCs w:val="28"/>
        </w:rPr>
        <w:t xml:space="preserve"> общественных территорий, мест массового</w:t>
      </w:r>
    </w:p>
    <w:p w14:paraId="26CB48CA" w14:textId="77777777" w:rsidR="00F052A2" w:rsidRDefault="00F052A2" w:rsidP="00F052A2">
      <w:pPr>
        <w:jc w:val="right"/>
        <w:rPr>
          <w:sz w:val="28"/>
          <w:szCs w:val="28"/>
        </w:rPr>
      </w:pPr>
      <w:r>
        <w:rPr>
          <w:sz w:val="28"/>
          <w:szCs w:val="28"/>
        </w:rPr>
        <w:t xml:space="preserve"> отдыха граждан (городских парков), дворовых</w:t>
      </w:r>
    </w:p>
    <w:p w14:paraId="5FB4277D" w14:textId="77777777" w:rsidR="00F052A2" w:rsidRDefault="00F052A2" w:rsidP="00F052A2">
      <w:pPr>
        <w:jc w:val="right"/>
        <w:rPr>
          <w:sz w:val="28"/>
          <w:szCs w:val="28"/>
        </w:rPr>
      </w:pPr>
      <w:r>
        <w:rPr>
          <w:sz w:val="28"/>
          <w:szCs w:val="28"/>
        </w:rPr>
        <w:t xml:space="preserve"> территорий многоквартирных домов, ремонт</w:t>
      </w:r>
    </w:p>
    <w:p w14:paraId="1D5BCE27" w14:textId="77777777" w:rsidR="00F052A2" w:rsidRDefault="00F052A2" w:rsidP="00F052A2">
      <w:pPr>
        <w:jc w:val="right"/>
        <w:rPr>
          <w:sz w:val="28"/>
          <w:szCs w:val="28"/>
        </w:rPr>
      </w:pPr>
      <w:r>
        <w:rPr>
          <w:sz w:val="28"/>
          <w:szCs w:val="28"/>
        </w:rPr>
        <w:t xml:space="preserve"> фасадов и элементов зданий г. Свободный» </w:t>
      </w:r>
    </w:p>
    <w:p w14:paraId="660060F8" w14:textId="77777777" w:rsidR="00F052A2" w:rsidRDefault="00F052A2" w:rsidP="00F052A2">
      <w:pPr>
        <w:tabs>
          <w:tab w:val="center" w:pos="0"/>
        </w:tabs>
        <w:jc w:val="right"/>
        <w:rPr>
          <w:sz w:val="28"/>
          <w:szCs w:val="28"/>
        </w:rPr>
      </w:pPr>
      <w:r>
        <w:rPr>
          <w:sz w:val="24"/>
          <w:szCs w:val="24"/>
        </w:rPr>
        <w:t xml:space="preserve"> </w:t>
      </w:r>
    </w:p>
    <w:p w14:paraId="3794E9C7" w14:textId="77777777" w:rsidR="00F052A2" w:rsidRDefault="00F052A2" w:rsidP="00F052A2">
      <w:pPr>
        <w:jc w:val="center"/>
        <w:rPr>
          <w:sz w:val="26"/>
          <w:szCs w:val="26"/>
        </w:rPr>
      </w:pPr>
      <w:r>
        <w:rPr>
          <w:sz w:val="26"/>
          <w:szCs w:val="26"/>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p>
    <w:p w14:paraId="66D94F68" w14:textId="77777777" w:rsidR="00F052A2" w:rsidRDefault="00F052A2" w:rsidP="00F052A2">
      <w:pPr>
        <w:jc w:val="center"/>
        <w:rPr>
          <w:color w:val="000000"/>
          <w:sz w:val="26"/>
          <w:szCs w:val="26"/>
        </w:rPr>
      </w:pPr>
      <w:r>
        <w:rPr>
          <w:sz w:val="26"/>
          <w:szCs w:val="26"/>
        </w:rPr>
        <w:t xml:space="preserve"> </w:t>
      </w:r>
      <w:r>
        <w:rPr>
          <w:color w:val="000000"/>
          <w:sz w:val="26"/>
          <w:szCs w:val="26"/>
        </w:rPr>
        <w:t xml:space="preserve">   </w:t>
      </w:r>
    </w:p>
    <w:p w14:paraId="39C83A00" w14:textId="77777777" w:rsidR="00F052A2" w:rsidRDefault="00F052A2" w:rsidP="00F052A2">
      <w:pPr>
        <w:jc w:val="both"/>
        <w:rPr>
          <w:bCs/>
          <w:sz w:val="26"/>
          <w:szCs w:val="26"/>
        </w:rPr>
      </w:pPr>
      <w:r>
        <w:rPr>
          <w:color w:val="000000"/>
          <w:sz w:val="26"/>
          <w:szCs w:val="26"/>
        </w:rPr>
        <w:t xml:space="preserve"> </w:t>
      </w:r>
      <w:r>
        <w:rPr>
          <w:color w:val="000000"/>
          <w:sz w:val="26"/>
          <w:szCs w:val="26"/>
        </w:rPr>
        <w:tab/>
        <w:t xml:space="preserve">1. </w:t>
      </w:r>
      <w:r>
        <w:rPr>
          <w:bCs/>
          <w:color w:val="000000"/>
          <w:sz w:val="26"/>
          <w:szCs w:val="26"/>
        </w:rPr>
        <w:t>Целью предоставления субсидии на р</w:t>
      </w:r>
      <w:r>
        <w:rPr>
          <w:sz w:val="26"/>
          <w:szCs w:val="26"/>
        </w:rPr>
        <w:t>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 (далее – субсидия)</w:t>
      </w:r>
      <w:r>
        <w:rPr>
          <w:rFonts w:eastAsia="Calibri"/>
          <w:color w:val="000000"/>
          <w:sz w:val="26"/>
          <w:szCs w:val="26"/>
        </w:rPr>
        <w:t xml:space="preserve"> </w:t>
      </w:r>
      <w:r>
        <w:rPr>
          <w:bCs/>
          <w:color w:val="000000"/>
          <w:sz w:val="26"/>
          <w:szCs w:val="26"/>
        </w:rPr>
        <w:t xml:space="preserve">является </w:t>
      </w:r>
      <w:r>
        <w:rPr>
          <w:bCs/>
          <w:sz w:val="26"/>
          <w:szCs w:val="26"/>
        </w:rPr>
        <w:t>софинансирование расходных обязательств муниципальных образований, связанных с реализацией муниципальных программ, направленных на благоустройство дворовых территорий   в виде создания современных функциональных зон для активного и тихого отдыха, включающих обустройство комфортных территорий для всех групп населения. Субсидия носит целевой характер и не может быть использована на иные цели.</w:t>
      </w:r>
    </w:p>
    <w:p w14:paraId="5165D715" w14:textId="77777777" w:rsidR="00F052A2" w:rsidRDefault="00F052A2" w:rsidP="00F052A2">
      <w:pPr>
        <w:jc w:val="both"/>
        <w:rPr>
          <w:color w:val="000000"/>
          <w:sz w:val="26"/>
          <w:szCs w:val="26"/>
        </w:rPr>
      </w:pPr>
      <w:r>
        <w:rPr>
          <w:bCs/>
          <w:color w:val="000000"/>
          <w:sz w:val="26"/>
          <w:szCs w:val="26"/>
        </w:rPr>
        <w:tab/>
        <w:t>2. М</w:t>
      </w:r>
      <w:r>
        <w:rPr>
          <w:color w:val="000000"/>
          <w:sz w:val="26"/>
          <w:szCs w:val="26"/>
        </w:rPr>
        <w:t>еханизм вовлечения граждан к реализации мероприятий по благоустройству дворовых территорий на территории муниципального образования "город Свободный" включает в себя: голосование, проведение опроса или анкетирования граждан, проведение рабочих встреч с гражданами, общественного обсуждения муниципальной программы и внесения в нее изменений, конкурсов рисунков, форумов, флешмобов, проведение субботников и др.</w:t>
      </w:r>
    </w:p>
    <w:p w14:paraId="4AF92C9A" w14:textId="77777777" w:rsidR="00F052A2" w:rsidRDefault="00F052A2" w:rsidP="00F052A2">
      <w:pPr>
        <w:jc w:val="both"/>
        <w:rPr>
          <w:color w:val="000000"/>
          <w:sz w:val="26"/>
          <w:szCs w:val="26"/>
        </w:rPr>
      </w:pPr>
      <w:r>
        <w:rPr>
          <w:color w:val="000000"/>
          <w:sz w:val="26"/>
          <w:szCs w:val="26"/>
        </w:rPr>
        <w:tab/>
        <w:t xml:space="preserve">3. Включение многоквартирных домов в муниципальную программу на получение данной субсидии осуществляется по итогам конкурса на основании оценок заявок «Общественной комиссией по обеспечению реализации приоритетного проекта «Формирование комфортной городской среды» на территории муниципального образования «город Свободный»» и «Порядка и сроков представления, рассмотрения и оценки заявок, поступивших от жителей многоквартирных домов о включении многоквартирного дома в муниципальную программу «Формирование современной городской среды муниципального образования «город Свободный» </w:t>
      </w:r>
      <w:r>
        <w:rPr>
          <w:sz w:val="26"/>
          <w:szCs w:val="26"/>
        </w:rPr>
        <w:t>в рамках реализации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r>
        <w:rPr>
          <w:color w:val="000000"/>
          <w:sz w:val="26"/>
          <w:szCs w:val="26"/>
        </w:rPr>
        <w:t xml:space="preserve">. Порядком определены основные понятия. </w:t>
      </w:r>
    </w:p>
    <w:p w14:paraId="5430DFF8" w14:textId="77777777" w:rsidR="00F052A2" w:rsidRDefault="00F052A2" w:rsidP="00F052A2">
      <w:pPr>
        <w:ind w:firstLine="709"/>
        <w:jc w:val="both"/>
        <w:rPr>
          <w:color w:val="000000"/>
          <w:sz w:val="26"/>
          <w:szCs w:val="26"/>
        </w:rPr>
      </w:pPr>
      <w:r>
        <w:rPr>
          <w:bCs/>
          <w:color w:val="000000"/>
          <w:sz w:val="26"/>
          <w:szCs w:val="26"/>
        </w:rPr>
        <w:t xml:space="preserve">Под благоустройством территорий </w:t>
      </w:r>
      <w:r>
        <w:rPr>
          <w:color w:val="000000"/>
          <w:sz w:val="26"/>
          <w:szCs w:val="26"/>
        </w:rPr>
        <w:t>на получение данной субсидии определены следующие виды работ:</w:t>
      </w:r>
    </w:p>
    <w:p w14:paraId="720D06A1" w14:textId="77777777" w:rsidR="00F052A2" w:rsidRDefault="00F052A2" w:rsidP="00F052A2">
      <w:pPr>
        <w:autoSpaceDN w:val="0"/>
        <w:adjustRightInd w:val="0"/>
        <w:ind w:firstLine="709"/>
        <w:jc w:val="both"/>
        <w:rPr>
          <w:rFonts w:eastAsia="Calibri"/>
          <w:sz w:val="26"/>
          <w:szCs w:val="26"/>
        </w:rPr>
      </w:pPr>
      <w:r>
        <w:rPr>
          <w:rFonts w:eastAsia="Calibri"/>
          <w:color w:val="000000"/>
          <w:sz w:val="26"/>
          <w:szCs w:val="26"/>
        </w:rPr>
        <w:t xml:space="preserve"> </w:t>
      </w:r>
      <w:r>
        <w:rPr>
          <w:rFonts w:eastAsia="Calibri"/>
          <w:sz w:val="26"/>
          <w:szCs w:val="26"/>
        </w:rPr>
        <w:t>1) обустройство детской площадки;</w:t>
      </w:r>
    </w:p>
    <w:p w14:paraId="78C45103" w14:textId="77777777" w:rsidR="00F052A2" w:rsidRDefault="00F052A2" w:rsidP="00F052A2">
      <w:pPr>
        <w:autoSpaceDN w:val="0"/>
        <w:adjustRightInd w:val="0"/>
        <w:ind w:firstLine="709"/>
        <w:jc w:val="both"/>
        <w:rPr>
          <w:rFonts w:eastAsia="Calibri"/>
          <w:sz w:val="26"/>
          <w:szCs w:val="26"/>
        </w:rPr>
      </w:pPr>
      <w:r>
        <w:rPr>
          <w:rFonts w:eastAsia="Calibri"/>
          <w:sz w:val="26"/>
          <w:szCs w:val="26"/>
        </w:rPr>
        <w:t>2) обустройство спортивной площадки;</w:t>
      </w:r>
    </w:p>
    <w:p w14:paraId="1E64CA1E" w14:textId="77777777" w:rsidR="00F052A2" w:rsidRDefault="00F052A2" w:rsidP="00F052A2">
      <w:pPr>
        <w:autoSpaceDN w:val="0"/>
        <w:adjustRightInd w:val="0"/>
        <w:ind w:firstLine="709"/>
        <w:jc w:val="both"/>
        <w:rPr>
          <w:rFonts w:eastAsia="Calibri"/>
          <w:sz w:val="26"/>
          <w:szCs w:val="26"/>
        </w:rPr>
      </w:pPr>
      <w:r>
        <w:rPr>
          <w:rFonts w:eastAsia="Calibri"/>
          <w:sz w:val="26"/>
          <w:szCs w:val="26"/>
        </w:rPr>
        <w:t>3) оборудование зоны тихого отдыха;</w:t>
      </w:r>
    </w:p>
    <w:p w14:paraId="1BAA9547" w14:textId="77777777" w:rsidR="00F052A2" w:rsidRDefault="00F052A2" w:rsidP="00F052A2">
      <w:pPr>
        <w:autoSpaceDN w:val="0"/>
        <w:adjustRightInd w:val="0"/>
        <w:ind w:firstLine="709"/>
        <w:jc w:val="both"/>
        <w:rPr>
          <w:rFonts w:eastAsia="Calibri"/>
          <w:sz w:val="26"/>
          <w:szCs w:val="26"/>
        </w:rPr>
      </w:pPr>
      <w:r>
        <w:rPr>
          <w:rFonts w:eastAsia="Calibri"/>
          <w:sz w:val="26"/>
          <w:szCs w:val="26"/>
        </w:rPr>
        <w:t>4) обеспечение освещения территории;</w:t>
      </w:r>
    </w:p>
    <w:p w14:paraId="7A2D76FE" w14:textId="77777777" w:rsidR="00F052A2" w:rsidRDefault="00F052A2" w:rsidP="00F052A2">
      <w:pPr>
        <w:autoSpaceDN w:val="0"/>
        <w:adjustRightInd w:val="0"/>
        <w:ind w:firstLine="709"/>
        <w:jc w:val="both"/>
        <w:rPr>
          <w:rFonts w:eastAsia="Calibri"/>
          <w:sz w:val="26"/>
          <w:szCs w:val="26"/>
        </w:rPr>
      </w:pPr>
      <w:r>
        <w:rPr>
          <w:rFonts w:eastAsia="Calibri"/>
          <w:sz w:val="26"/>
          <w:szCs w:val="26"/>
        </w:rPr>
        <w:t>5) установка скамеек, урн;</w:t>
      </w:r>
    </w:p>
    <w:p w14:paraId="3D3AE2F0" w14:textId="77777777" w:rsidR="00F052A2" w:rsidRDefault="00F052A2" w:rsidP="00F052A2">
      <w:pPr>
        <w:autoSpaceDN w:val="0"/>
        <w:adjustRightInd w:val="0"/>
        <w:ind w:firstLine="709"/>
        <w:jc w:val="both"/>
        <w:rPr>
          <w:rFonts w:eastAsia="Calibri"/>
          <w:sz w:val="26"/>
          <w:szCs w:val="26"/>
        </w:rPr>
      </w:pPr>
      <w:r>
        <w:rPr>
          <w:rFonts w:eastAsia="Calibri"/>
          <w:sz w:val="26"/>
          <w:szCs w:val="26"/>
        </w:rPr>
        <w:t>6) оборудование площадки для хозяйственно-бытовых нужд;</w:t>
      </w:r>
    </w:p>
    <w:p w14:paraId="1720E3FC" w14:textId="77777777" w:rsidR="00F052A2" w:rsidRDefault="00F052A2" w:rsidP="00F052A2">
      <w:pPr>
        <w:shd w:val="clear" w:color="auto" w:fill="FFFFFF"/>
        <w:ind w:firstLine="709"/>
        <w:jc w:val="both"/>
        <w:rPr>
          <w:rFonts w:eastAsia="Calibri"/>
          <w:sz w:val="26"/>
          <w:szCs w:val="26"/>
        </w:rPr>
      </w:pPr>
      <w:r>
        <w:rPr>
          <w:rFonts w:eastAsia="Calibri"/>
          <w:sz w:val="26"/>
          <w:szCs w:val="26"/>
        </w:rPr>
        <w:lastRenderedPageBreak/>
        <w:t>7) оборудование (ремонт) тротуаров и проездов;</w:t>
      </w:r>
    </w:p>
    <w:p w14:paraId="63D7095F" w14:textId="77777777" w:rsidR="00F052A2" w:rsidRDefault="00F052A2" w:rsidP="00F052A2">
      <w:pPr>
        <w:shd w:val="clear" w:color="auto" w:fill="FFFFFF"/>
        <w:ind w:firstLine="709"/>
        <w:jc w:val="both"/>
        <w:rPr>
          <w:sz w:val="26"/>
          <w:szCs w:val="26"/>
        </w:rPr>
      </w:pPr>
      <w:r>
        <w:rPr>
          <w:rFonts w:eastAsia="Calibri"/>
          <w:sz w:val="26"/>
          <w:szCs w:val="26"/>
        </w:rPr>
        <w:t>8) оборудование (ремонт) ливневой канализации.</w:t>
      </w:r>
    </w:p>
    <w:p w14:paraId="4B8F5EA6" w14:textId="77777777" w:rsidR="00F052A2" w:rsidRDefault="00F052A2" w:rsidP="00F052A2">
      <w:pPr>
        <w:ind w:firstLine="540"/>
        <w:jc w:val="both"/>
        <w:rPr>
          <w:color w:val="000000"/>
          <w:sz w:val="26"/>
          <w:szCs w:val="26"/>
        </w:rPr>
      </w:pPr>
      <w:r>
        <w:rPr>
          <w:color w:val="000000"/>
          <w:sz w:val="26"/>
          <w:szCs w:val="26"/>
        </w:rPr>
        <w:t xml:space="preserve">4. Перечень дворовых территорий </w:t>
      </w:r>
      <w:r>
        <w:rPr>
          <w:bCs/>
          <w:color w:val="000000"/>
          <w:sz w:val="26"/>
          <w:szCs w:val="26"/>
        </w:rPr>
        <w:t>(совокупности дворовых территорий)</w:t>
      </w:r>
      <w:r>
        <w:rPr>
          <w:color w:val="000000"/>
          <w:sz w:val="26"/>
          <w:szCs w:val="26"/>
        </w:rPr>
        <w:t xml:space="preserve">, согласно поданных заявок заинтересованных лиц (уполномоченных лиц МКД) заполняется по мере подведения итогов решения общественной комиссии </w:t>
      </w:r>
      <w:r>
        <w:rPr>
          <w:bCs/>
          <w:color w:val="000000"/>
          <w:sz w:val="26"/>
          <w:szCs w:val="26"/>
        </w:rPr>
        <w:t xml:space="preserve">в части реализации </w:t>
      </w:r>
      <w:r>
        <w:rPr>
          <w:sz w:val="26"/>
          <w:szCs w:val="26"/>
        </w:rPr>
        <w:t>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r>
        <w:rPr>
          <w:bCs/>
          <w:color w:val="000000"/>
          <w:sz w:val="26"/>
          <w:szCs w:val="26"/>
        </w:rPr>
        <w:t xml:space="preserve"> </w:t>
      </w:r>
      <w:r>
        <w:rPr>
          <w:color w:val="000000"/>
          <w:sz w:val="26"/>
          <w:szCs w:val="26"/>
        </w:rPr>
        <w:t xml:space="preserve">на соответствующий год и последующие годы.  </w:t>
      </w:r>
      <w:r>
        <w:rPr>
          <w:color w:val="000000"/>
          <w:sz w:val="26"/>
          <w:szCs w:val="26"/>
        </w:rPr>
        <w:tab/>
      </w:r>
    </w:p>
    <w:p w14:paraId="562ED7AD" w14:textId="77777777" w:rsidR="00F052A2" w:rsidRDefault="00F052A2" w:rsidP="00F052A2">
      <w:pPr>
        <w:ind w:firstLine="540"/>
        <w:jc w:val="both"/>
        <w:rPr>
          <w:color w:val="000000"/>
          <w:sz w:val="26"/>
          <w:szCs w:val="26"/>
        </w:rPr>
      </w:pPr>
      <w:r>
        <w:rPr>
          <w:color w:val="000000"/>
          <w:sz w:val="26"/>
          <w:szCs w:val="26"/>
        </w:rPr>
        <w:t xml:space="preserve">5. Дворовые территории, не реализованные в 2022-2024 годах по проектам «1000 дворов» и </w:t>
      </w:r>
      <w:r>
        <w:rPr>
          <w:sz w:val="26"/>
          <w:szCs w:val="26"/>
        </w:rPr>
        <w:t>дальневосточных дворов</w:t>
      </w:r>
      <w:r>
        <w:rPr>
          <w:color w:val="000000"/>
          <w:sz w:val="26"/>
          <w:szCs w:val="26"/>
        </w:rPr>
        <w:t xml:space="preserve"> являются переходящими объектами на 2025 и последующие годы в приоритетном порядке при условии выполнения требований действующего законодательства и настоящей муниципальной программы.  </w:t>
      </w:r>
    </w:p>
    <w:p w14:paraId="5E14EBBA" w14:textId="77777777" w:rsidR="00F052A2" w:rsidRDefault="00F052A2" w:rsidP="00F052A2">
      <w:pPr>
        <w:ind w:firstLine="540"/>
        <w:jc w:val="both"/>
        <w:rPr>
          <w:color w:val="000000"/>
          <w:sz w:val="26"/>
          <w:szCs w:val="26"/>
        </w:rPr>
      </w:pPr>
      <w:r>
        <w:rPr>
          <w:color w:val="000000"/>
          <w:sz w:val="26"/>
          <w:szCs w:val="26"/>
        </w:rPr>
        <w:t xml:space="preserve">6. Объемы и источники финансирования </w:t>
      </w:r>
      <w:r>
        <w:rPr>
          <w:bCs/>
          <w:color w:val="000000"/>
          <w:sz w:val="26"/>
          <w:szCs w:val="26"/>
        </w:rPr>
        <w:t xml:space="preserve">в части реализации настоящих мероприятий </w:t>
      </w:r>
      <w:r>
        <w:rPr>
          <w:sz w:val="26"/>
          <w:szCs w:val="26"/>
        </w:rPr>
        <w:t xml:space="preserve">(в части благоустройства дальневосточных дворов) </w:t>
      </w:r>
      <w:r>
        <w:rPr>
          <w:bCs/>
          <w:color w:val="000000"/>
          <w:sz w:val="26"/>
          <w:szCs w:val="26"/>
        </w:rPr>
        <w:t>заполняются</w:t>
      </w:r>
      <w:r>
        <w:rPr>
          <w:color w:val="000000"/>
          <w:sz w:val="26"/>
          <w:szCs w:val="26"/>
        </w:rPr>
        <w:t xml:space="preserve"> на соответствующий год по мере выделенных объемов (лимитов) финансирования и субсидии, аукционной документации.</w:t>
      </w:r>
    </w:p>
    <w:p w14:paraId="63A41D47" w14:textId="77777777" w:rsidR="00F052A2" w:rsidRDefault="00F052A2" w:rsidP="00F052A2">
      <w:pPr>
        <w:ind w:firstLine="540"/>
        <w:jc w:val="both"/>
        <w:rPr>
          <w:color w:val="000000"/>
          <w:sz w:val="26"/>
          <w:szCs w:val="26"/>
        </w:rPr>
      </w:pPr>
      <w:r>
        <w:rPr>
          <w:color w:val="000000"/>
          <w:sz w:val="26"/>
          <w:szCs w:val="26"/>
        </w:rPr>
        <w:t xml:space="preserve"> Размер средств бюджета муниципального образования на реализацию муниципальной программы в рамках благоустройства дворовых территорий может быть увеличен в одностороннем порядке муниципальным образованием, что не влечет обязательств по увеличению размера субсидии в целом на соответствующий год.    </w:t>
      </w:r>
    </w:p>
    <w:p w14:paraId="2A041D69" w14:textId="77777777" w:rsidR="00F052A2" w:rsidRDefault="00F052A2" w:rsidP="00F052A2">
      <w:pPr>
        <w:widowControl w:val="0"/>
        <w:autoSpaceDE w:val="0"/>
        <w:autoSpaceDN w:val="0"/>
        <w:ind w:firstLine="540"/>
        <w:jc w:val="right"/>
        <w:rPr>
          <w:color w:val="000000"/>
        </w:rPr>
      </w:pPr>
    </w:p>
    <w:p w14:paraId="7AE91F34" w14:textId="77777777" w:rsidR="00F052A2" w:rsidRDefault="00F052A2" w:rsidP="00F052A2">
      <w:pPr>
        <w:autoSpaceDE w:val="0"/>
        <w:autoSpaceDN w:val="0"/>
        <w:ind w:firstLine="540"/>
        <w:jc w:val="center"/>
        <w:rPr>
          <w:sz w:val="24"/>
          <w:szCs w:val="24"/>
        </w:rPr>
      </w:pPr>
      <w:r>
        <w:rPr>
          <w:color w:val="000000"/>
          <w:sz w:val="24"/>
          <w:szCs w:val="24"/>
        </w:rPr>
        <w:t xml:space="preserve">Перечень дворовых территорий </w:t>
      </w:r>
      <w:r>
        <w:rPr>
          <w:bCs/>
          <w:color w:val="000000"/>
          <w:sz w:val="24"/>
          <w:szCs w:val="24"/>
        </w:rPr>
        <w:t>(совокупности дворовых территорий)</w:t>
      </w:r>
      <w:r>
        <w:rPr>
          <w:color w:val="000000"/>
          <w:sz w:val="24"/>
          <w:szCs w:val="24"/>
        </w:rPr>
        <w:t xml:space="preserve">, согласно поданных заявок заинтересованных лиц (уполномоченных лиц МКД) согласно подведения итогов решения общественной комиссии </w:t>
      </w:r>
      <w:r>
        <w:rPr>
          <w:bCs/>
          <w:color w:val="000000"/>
          <w:sz w:val="24"/>
          <w:szCs w:val="24"/>
        </w:rPr>
        <w:t xml:space="preserve">в части реализации </w:t>
      </w:r>
      <w:r>
        <w:rPr>
          <w:sz w:val="24"/>
          <w:szCs w:val="24"/>
        </w:rPr>
        <w:t>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r>
        <w:rPr>
          <w:bCs/>
          <w:color w:val="000000"/>
          <w:sz w:val="24"/>
          <w:szCs w:val="24"/>
        </w:rPr>
        <w:t xml:space="preserve"> </w:t>
      </w:r>
      <w:r>
        <w:rPr>
          <w:color w:val="000000"/>
          <w:sz w:val="24"/>
          <w:szCs w:val="24"/>
        </w:rPr>
        <w:t>на соответствующий год и последующие годы</w:t>
      </w:r>
      <w:r>
        <w:rPr>
          <w:sz w:val="24"/>
          <w:szCs w:val="24"/>
        </w:rPr>
        <w:t xml:space="preserve"> </w:t>
      </w:r>
    </w:p>
    <w:p w14:paraId="5C5F1AD4" w14:textId="77777777" w:rsidR="00F052A2" w:rsidRDefault="00F052A2" w:rsidP="00F052A2">
      <w:pPr>
        <w:widowControl w:val="0"/>
        <w:autoSpaceDE w:val="0"/>
        <w:autoSpaceDN w:val="0"/>
        <w:ind w:firstLine="540"/>
        <w:jc w:val="right"/>
        <w:rPr>
          <w:color w:val="000000"/>
        </w:rPr>
      </w:pPr>
    </w:p>
    <w:p w14:paraId="47952A7B" w14:textId="77777777" w:rsidR="00F052A2" w:rsidRDefault="00F052A2" w:rsidP="00F052A2">
      <w:pPr>
        <w:widowControl w:val="0"/>
        <w:autoSpaceDE w:val="0"/>
        <w:autoSpaceDN w:val="0"/>
        <w:ind w:firstLine="540"/>
        <w:jc w:val="right"/>
        <w:rPr>
          <w:color w:val="000000"/>
        </w:rPr>
      </w:pPr>
      <w:r>
        <w:rPr>
          <w:color w:val="000000"/>
        </w:rPr>
        <w:t xml:space="preserve">Таблица 1 приложения № 3  </w:t>
      </w:r>
    </w:p>
    <w:tbl>
      <w:tblPr>
        <w:tblW w:w="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8680"/>
      </w:tblGrid>
      <w:tr w:rsidR="00F052A2" w14:paraId="41B5CD39" w14:textId="77777777" w:rsidTr="00F052A2">
        <w:trPr>
          <w:trHeight w:val="408"/>
        </w:trPr>
        <w:tc>
          <w:tcPr>
            <w:tcW w:w="723" w:type="dxa"/>
            <w:vMerge w:val="restart"/>
            <w:tcBorders>
              <w:top w:val="single" w:sz="4" w:space="0" w:color="auto"/>
              <w:left w:val="single" w:sz="4" w:space="0" w:color="auto"/>
              <w:bottom w:val="single" w:sz="4" w:space="0" w:color="auto"/>
              <w:right w:val="single" w:sz="4" w:space="0" w:color="auto"/>
            </w:tcBorders>
            <w:vAlign w:val="center"/>
            <w:hideMark/>
          </w:tcPr>
          <w:p w14:paraId="408B8700" w14:textId="77777777" w:rsidR="00F052A2" w:rsidRDefault="00F052A2">
            <w:pPr>
              <w:spacing w:line="256" w:lineRule="auto"/>
              <w:rPr>
                <w:lang w:eastAsia="en-US"/>
              </w:rPr>
            </w:pPr>
            <w:r>
              <w:rPr>
                <w:lang w:eastAsia="en-US"/>
              </w:rPr>
              <w:t xml:space="preserve">№№            </w:t>
            </w:r>
            <w:proofErr w:type="spellStart"/>
            <w:r>
              <w:rPr>
                <w:lang w:eastAsia="en-US"/>
              </w:rPr>
              <w:t>пп</w:t>
            </w:r>
            <w:proofErr w:type="spellEnd"/>
          </w:p>
        </w:tc>
        <w:tc>
          <w:tcPr>
            <w:tcW w:w="8680" w:type="dxa"/>
            <w:vMerge w:val="restart"/>
            <w:tcBorders>
              <w:top w:val="single" w:sz="4" w:space="0" w:color="auto"/>
              <w:left w:val="single" w:sz="4" w:space="0" w:color="auto"/>
              <w:bottom w:val="single" w:sz="4" w:space="0" w:color="auto"/>
              <w:right w:val="single" w:sz="4" w:space="0" w:color="auto"/>
            </w:tcBorders>
            <w:vAlign w:val="center"/>
            <w:hideMark/>
          </w:tcPr>
          <w:p w14:paraId="43C6EE6E" w14:textId="2C4EF244" w:rsidR="00F052A2" w:rsidRDefault="00F052A2">
            <w:pPr>
              <w:spacing w:line="256" w:lineRule="auto"/>
              <w:jc w:val="center"/>
              <w:rPr>
                <w:lang w:eastAsia="en-US"/>
              </w:rPr>
            </w:pPr>
            <w:r>
              <w:rPr>
                <w:lang w:eastAsia="en-US"/>
              </w:rPr>
              <w:t>Адреса многоквартирных домов (совокупности многоквартирных домов)</w:t>
            </w:r>
            <w:r w:rsidR="00CC1ACB">
              <w:rPr>
                <w:lang w:eastAsia="en-US"/>
              </w:rPr>
              <w:t xml:space="preserve"> *</w:t>
            </w:r>
          </w:p>
        </w:tc>
      </w:tr>
      <w:tr w:rsidR="00F052A2" w14:paraId="7A935274" w14:textId="77777777" w:rsidTr="00F052A2">
        <w:trPr>
          <w:trHeight w:val="423"/>
        </w:trPr>
        <w:tc>
          <w:tcPr>
            <w:tcW w:w="9403" w:type="dxa"/>
            <w:vMerge/>
            <w:tcBorders>
              <w:top w:val="single" w:sz="4" w:space="0" w:color="auto"/>
              <w:left w:val="single" w:sz="4" w:space="0" w:color="auto"/>
              <w:bottom w:val="single" w:sz="4" w:space="0" w:color="auto"/>
              <w:right w:val="single" w:sz="4" w:space="0" w:color="auto"/>
            </w:tcBorders>
            <w:vAlign w:val="center"/>
            <w:hideMark/>
          </w:tcPr>
          <w:p w14:paraId="768EE6AF" w14:textId="77777777" w:rsidR="00F052A2" w:rsidRDefault="00F052A2">
            <w:pPr>
              <w:spacing w:line="256" w:lineRule="auto"/>
              <w:rPr>
                <w:lang w:eastAsia="en-US"/>
              </w:rPr>
            </w:pPr>
          </w:p>
        </w:tc>
        <w:tc>
          <w:tcPr>
            <w:tcW w:w="8680" w:type="dxa"/>
            <w:vMerge/>
            <w:tcBorders>
              <w:top w:val="single" w:sz="4" w:space="0" w:color="auto"/>
              <w:left w:val="single" w:sz="4" w:space="0" w:color="auto"/>
              <w:bottom w:val="single" w:sz="4" w:space="0" w:color="auto"/>
              <w:right w:val="single" w:sz="4" w:space="0" w:color="auto"/>
            </w:tcBorders>
            <w:vAlign w:val="center"/>
            <w:hideMark/>
          </w:tcPr>
          <w:p w14:paraId="6334C5C0" w14:textId="77777777" w:rsidR="00F052A2" w:rsidRDefault="00F052A2">
            <w:pPr>
              <w:spacing w:line="256" w:lineRule="auto"/>
              <w:rPr>
                <w:lang w:eastAsia="en-US"/>
              </w:rPr>
            </w:pPr>
          </w:p>
        </w:tc>
      </w:tr>
      <w:tr w:rsidR="00F052A2" w14:paraId="2641252A" w14:textId="77777777" w:rsidTr="00F052A2">
        <w:trPr>
          <w:trHeight w:val="324"/>
        </w:trPr>
        <w:tc>
          <w:tcPr>
            <w:tcW w:w="9403" w:type="dxa"/>
            <w:gridSpan w:val="2"/>
            <w:tcBorders>
              <w:top w:val="single" w:sz="4" w:space="0" w:color="auto"/>
              <w:left w:val="single" w:sz="4" w:space="0" w:color="auto"/>
              <w:bottom w:val="single" w:sz="4" w:space="0" w:color="auto"/>
              <w:right w:val="single" w:sz="4" w:space="0" w:color="auto"/>
            </w:tcBorders>
            <w:vAlign w:val="center"/>
            <w:hideMark/>
          </w:tcPr>
          <w:p w14:paraId="00CF2814" w14:textId="77777777" w:rsidR="00F052A2" w:rsidRDefault="00F052A2">
            <w:pPr>
              <w:spacing w:line="256" w:lineRule="auto"/>
              <w:jc w:val="center"/>
              <w:rPr>
                <w:b/>
                <w:bCs/>
                <w:lang w:eastAsia="en-US"/>
              </w:rPr>
            </w:pPr>
            <w:r>
              <w:rPr>
                <w:b/>
                <w:bCs/>
                <w:lang w:eastAsia="en-US"/>
              </w:rPr>
              <w:t>2025 год</w:t>
            </w:r>
          </w:p>
        </w:tc>
      </w:tr>
      <w:tr w:rsidR="00F052A2" w14:paraId="29D0D311" w14:textId="77777777" w:rsidTr="00F052A2">
        <w:trPr>
          <w:trHeight w:val="415"/>
        </w:trPr>
        <w:tc>
          <w:tcPr>
            <w:tcW w:w="723" w:type="dxa"/>
            <w:tcBorders>
              <w:top w:val="single" w:sz="4" w:space="0" w:color="auto"/>
              <w:left w:val="single" w:sz="4" w:space="0" w:color="auto"/>
              <w:bottom w:val="single" w:sz="4" w:space="0" w:color="auto"/>
              <w:right w:val="single" w:sz="4" w:space="0" w:color="auto"/>
            </w:tcBorders>
            <w:vAlign w:val="center"/>
            <w:hideMark/>
          </w:tcPr>
          <w:p w14:paraId="2C3B81F2" w14:textId="77777777" w:rsidR="00F052A2" w:rsidRDefault="00F052A2">
            <w:pPr>
              <w:spacing w:line="256" w:lineRule="auto"/>
              <w:rPr>
                <w:bCs/>
                <w:lang w:eastAsia="en-US"/>
              </w:rPr>
            </w:pPr>
            <w:r>
              <w:rPr>
                <w:bCs/>
                <w:lang w:eastAsia="en-US"/>
              </w:rPr>
              <w:t>1</w:t>
            </w:r>
          </w:p>
        </w:tc>
        <w:tc>
          <w:tcPr>
            <w:tcW w:w="8680" w:type="dxa"/>
            <w:tcBorders>
              <w:top w:val="single" w:sz="4" w:space="0" w:color="auto"/>
              <w:left w:val="single" w:sz="4" w:space="0" w:color="auto"/>
              <w:bottom w:val="single" w:sz="4" w:space="0" w:color="auto"/>
              <w:right w:val="single" w:sz="4" w:space="0" w:color="auto"/>
            </w:tcBorders>
            <w:vAlign w:val="center"/>
            <w:hideMark/>
          </w:tcPr>
          <w:p w14:paraId="01F4DD0C" w14:textId="21E385AC" w:rsidR="00F052A2" w:rsidRDefault="00F052A2" w:rsidP="00BF59B3">
            <w:pPr>
              <w:spacing w:line="256" w:lineRule="auto"/>
              <w:rPr>
                <w:bCs/>
                <w:lang w:eastAsia="en-US"/>
              </w:rPr>
            </w:pPr>
            <w:r>
              <w:rPr>
                <w:bCs/>
                <w:lang w:eastAsia="en-US"/>
              </w:rPr>
              <w:t xml:space="preserve"> </w:t>
            </w:r>
            <w:r w:rsidR="00BF59B3">
              <w:rPr>
                <w:bCs/>
                <w:lang w:eastAsia="en-US"/>
              </w:rPr>
              <w:t xml:space="preserve">ул. </w:t>
            </w:r>
            <w:r>
              <w:rPr>
                <w:lang w:eastAsia="en-US"/>
              </w:rPr>
              <w:t>1905 года,7/1</w:t>
            </w:r>
          </w:p>
        </w:tc>
      </w:tr>
      <w:tr w:rsidR="00F052A2" w14:paraId="213DC7FA" w14:textId="77777777" w:rsidTr="00F052A2">
        <w:trPr>
          <w:trHeight w:val="277"/>
        </w:trPr>
        <w:tc>
          <w:tcPr>
            <w:tcW w:w="9403" w:type="dxa"/>
            <w:gridSpan w:val="2"/>
            <w:tcBorders>
              <w:top w:val="single" w:sz="4" w:space="0" w:color="auto"/>
              <w:left w:val="single" w:sz="4" w:space="0" w:color="auto"/>
              <w:bottom w:val="single" w:sz="4" w:space="0" w:color="auto"/>
              <w:right w:val="single" w:sz="4" w:space="0" w:color="auto"/>
            </w:tcBorders>
            <w:vAlign w:val="center"/>
            <w:hideMark/>
          </w:tcPr>
          <w:p w14:paraId="4B3DE9C3" w14:textId="266E8D82" w:rsidR="00F052A2" w:rsidRDefault="00F052A2" w:rsidP="00CC1ACB">
            <w:pPr>
              <w:spacing w:line="256" w:lineRule="auto"/>
              <w:jc w:val="center"/>
              <w:rPr>
                <w:bCs/>
                <w:lang w:eastAsia="en-US"/>
              </w:rPr>
            </w:pPr>
            <w:r>
              <w:rPr>
                <w:b/>
                <w:bCs/>
                <w:lang w:eastAsia="en-US"/>
              </w:rPr>
              <w:t xml:space="preserve">2026 </w:t>
            </w:r>
            <w:r w:rsidR="00CC1ACB">
              <w:rPr>
                <w:b/>
                <w:bCs/>
                <w:lang w:eastAsia="en-US"/>
              </w:rPr>
              <w:t>– 2027 годы</w:t>
            </w:r>
            <w:r>
              <w:rPr>
                <w:bCs/>
                <w:lang w:eastAsia="en-US"/>
              </w:rPr>
              <w:t xml:space="preserve">   </w:t>
            </w:r>
          </w:p>
        </w:tc>
      </w:tr>
      <w:tr w:rsidR="00F052A2" w14:paraId="04C51B0D" w14:textId="77777777" w:rsidTr="00F052A2">
        <w:trPr>
          <w:trHeight w:val="268"/>
        </w:trPr>
        <w:tc>
          <w:tcPr>
            <w:tcW w:w="723" w:type="dxa"/>
            <w:tcBorders>
              <w:top w:val="single" w:sz="4" w:space="0" w:color="auto"/>
              <w:left w:val="single" w:sz="4" w:space="0" w:color="auto"/>
              <w:bottom w:val="single" w:sz="4" w:space="0" w:color="auto"/>
              <w:right w:val="single" w:sz="4" w:space="0" w:color="auto"/>
            </w:tcBorders>
            <w:vAlign w:val="center"/>
            <w:hideMark/>
          </w:tcPr>
          <w:p w14:paraId="5A2D93CA" w14:textId="77777777" w:rsidR="00F052A2" w:rsidRDefault="00F052A2">
            <w:pPr>
              <w:spacing w:line="256" w:lineRule="auto"/>
              <w:rPr>
                <w:bCs/>
                <w:lang w:eastAsia="en-US"/>
              </w:rPr>
            </w:pPr>
            <w:r>
              <w:rPr>
                <w:bCs/>
                <w:lang w:eastAsia="en-US"/>
              </w:rPr>
              <w:t>1</w:t>
            </w:r>
          </w:p>
        </w:tc>
        <w:tc>
          <w:tcPr>
            <w:tcW w:w="8680" w:type="dxa"/>
            <w:tcBorders>
              <w:top w:val="single" w:sz="4" w:space="0" w:color="auto"/>
              <w:left w:val="single" w:sz="4" w:space="0" w:color="auto"/>
              <w:bottom w:val="single" w:sz="4" w:space="0" w:color="auto"/>
              <w:right w:val="single" w:sz="4" w:space="0" w:color="auto"/>
            </w:tcBorders>
            <w:vAlign w:val="center"/>
            <w:hideMark/>
          </w:tcPr>
          <w:p w14:paraId="218BA1A6" w14:textId="3D484E22" w:rsidR="00F052A2" w:rsidRDefault="00BF59B3">
            <w:pPr>
              <w:spacing w:line="256" w:lineRule="auto"/>
              <w:rPr>
                <w:bCs/>
                <w:lang w:eastAsia="en-US"/>
              </w:rPr>
            </w:pPr>
            <w:r>
              <w:rPr>
                <w:lang w:eastAsia="en-US"/>
              </w:rPr>
              <w:t xml:space="preserve">ул. </w:t>
            </w:r>
            <w:r w:rsidR="00F052A2">
              <w:rPr>
                <w:lang w:eastAsia="en-US"/>
              </w:rPr>
              <w:t>Парниковая,18</w:t>
            </w:r>
          </w:p>
        </w:tc>
      </w:tr>
      <w:tr w:rsidR="00F052A2" w14:paraId="5BD1BB49" w14:textId="77777777" w:rsidTr="00F052A2">
        <w:trPr>
          <w:trHeight w:val="415"/>
        </w:trPr>
        <w:tc>
          <w:tcPr>
            <w:tcW w:w="723" w:type="dxa"/>
            <w:tcBorders>
              <w:top w:val="single" w:sz="4" w:space="0" w:color="auto"/>
              <w:left w:val="single" w:sz="4" w:space="0" w:color="auto"/>
              <w:bottom w:val="single" w:sz="4" w:space="0" w:color="auto"/>
              <w:right w:val="single" w:sz="4" w:space="0" w:color="auto"/>
            </w:tcBorders>
            <w:vAlign w:val="center"/>
            <w:hideMark/>
          </w:tcPr>
          <w:p w14:paraId="18AB689D" w14:textId="77777777" w:rsidR="00F052A2" w:rsidRDefault="00F052A2">
            <w:pPr>
              <w:spacing w:line="256" w:lineRule="auto"/>
              <w:rPr>
                <w:bCs/>
                <w:lang w:eastAsia="en-US"/>
              </w:rPr>
            </w:pPr>
            <w:r>
              <w:rPr>
                <w:bCs/>
                <w:lang w:eastAsia="en-US"/>
              </w:rPr>
              <w:t>2</w:t>
            </w:r>
          </w:p>
        </w:tc>
        <w:tc>
          <w:tcPr>
            <w:tcW w:w="8680" w:type="dxa"/>
            <w:tcBorders>
              <w:top w:val="single" w:sz="4" w:space="0" w:color="auto"/>
              <w:left w:val="single" w:sz="4" w:space="0" w:color="auto"/>
              <w:bottom w:val="single" w:sz="4" w:space="0" w:color="auto"/>
              <w:right w:val="single" w:sz="4" w:space="0" w:color="auto"/>
            </w:tcBorders>
            <w:vAlign w:val="center"/>
            <w:hideMark/>
          </w:tcPr>
          <w:p w14:paraId="02D90CEE" w14:textId="44D231CE" w:rsidR="00F052A2" w:rsidRDefault="00BF59B3">
            <w:pPr>
              <w:spacing w:line="256" w:lineRule="auto"/>
              <w:rPr>
                <w:bCs/>
                <w:lang w:eastAsia="en-US"/>
              </w:rPr>
            </w:pPr>
            <w:r>
              <w:rPr>
                <w:lang w:eastAsia="en-US"/>
              </w:rPr>
              <w:t xml:space="preserve">ул. </w:t>
            </w:r>
            <w:r w:rsidR="00F052A2">
              <w:rPr>
                <w:lang w:eastAsia="en-US"/>
              </w:rPr>
              <w:t>50 лет Октября,85</w:t>
            </w:r>
          </w:p>
        </w:tc>
      </w:tr>
      <w:tr w:rsidR="00F052A2" w14:paraId="3A29793C" w14:textId="77777777" w:rsidTr="00F052A2">
        <w:trPr>
          <w:trHeight w:val="415"/>
        </w:trPr>
        <w:tc>
          <w:tcPr>
            <w:tcW w:w="723" w:type="dxa"/>
            <w:tcBorders>
              <w:top w:val="single" w:sz="4" w:space="0" w:color="auto"/>
              <w:left w:val="single" w:sz="4" w:space="0" w:color="auto"/>
              <w:bottom w:val="single" w:sz="4" w:space="0" w:color="auto"/>
              <w:right w:val="single" w:sz="4" w:space="0" w:color="auto"/>
            </w:tcBorders>
            <w:vAlign w:val="center"/>
            <w:hideMark/>
          </w:tcPr>
          <w:p w14:paraId="180ABB89" w14:textId="77777777" w:rsidR="00F052A2" w:rsidRDefault="00F052A2">
            <w:pPr>
              <w:spacing w:line="256" w:lineRule="auto"/>
              <w:rPr>
                <w:bCs/>
                <w:lang w:eastAsia="en-US"/>
              </w:rPr>
            </w:pPr>
            <w:r>
              <w:rPr>
                <w:bCs/>
                <w:lang w:eastAsia="en-US"/>
              </w:rPr>
              <w:t>3</w:t>
            </w:r>
          </w:p>
        </w:tc>
        <w:tc>
          <w:tcPr>
            <w:tcW w:w="8680" w:type="dxa"/>
            <w:tcBorders>
              <w:top w:val="single" w:sz="4" w:space="0" w:color="auto"/>
              <w:left w:val="single" w:sz="4" w:space="0" w:color="auto"/>
              <w:bottom w:val="single" w:sz="4" w:space="0" w:color="auto"/>
              <w:right w:val="single" w:sz="4" w:space="0" w:color="auto"/>
            </w:tcBorders>
            <w:vAlign w:val="center"/>
            <w:hideMark/>
          </w:tcPr>
          <w:p w14:paraId="6EC94358" w14:textId="3F4B1EF3" w:rsidR="00F052A2" w:rsidRDefault="00BF59B3">
            <w:pPr>
              <w:spacing w:line="256" w:lineRule="auto"/>
              <w:rPr>
                <w:lang w:eastAsia="en-US"/>
              </w:rPr>
            </w:pPr>
            <w:r>
              <w:rPr>
                <w:lang w:eastAsia="en-US"/>
              </w:rPr>
              <w:t xml:space="preserve">ул. </w:t>
            </w:r>
            <w:r w:rsidR="00F052A2">
              <w:rPr>
                <w:lang w:eastAsia="en-US"/>
              </w:rPr>
              <w:t>Карла-Маркса,10</w:t>
            </w:r>
          </w:p>
        </w:tc>
      </w:tr>
      <w:tr w:rsidR="00F052A2" w14:paraId="6CAF63A2" w14:textId="77777777" w:rsidTr="00F052A2">
        <w:trPr>
          <w:trHeight w:val="415"/>
        </w:trPr>
        <w:tc>
          <w:tcPr>
            <w:tcW w:w="723" w:type="dxa"/>
            <w:tcBorders>
              <w:top w:val="single" w:sz="4" w:space="0" w:color="auto"/>
              <w:left w:val="single" w:sz="4" w:space="0" w:color="auto"/>
              <w:bottom w:val="single" w:sz="4" w:space="0" w:color="auto"/>
              <w:right w:val="single" w:sz="4" w:space="0" w:color="auto"/>
            </w:tcBorders>
            <w:vAlign w:val="center"/>
            <w:hideMark/>
          </w:tcPr>
          <w:p w14:paraId="641CCCC9" w14:textId="77777777" w:rsidR="00F052A2" w:rsidRDefault="00F052A2">
            <w:pPr>
              <w:spacing w:line="256" w:lineRule="auto"/>
              <w:rPr>
                <w:bCs/>
                <w:lang w:eastAsia="en-US"/>
              </w:rPr>
            </w:pPr>
            <w:r>
              <w:rPr>
                <w:bCs/>
                <w:lang w:eastAsia="en-US"/>
              </w:rPr>
              <w:t>4</w:t>
            </w:r>
          </w:p>
        </w:tc>
        <w:tc>
          <w:tcPr>
            <w:tcW w:w="8680" w:type="dxa"/>
            <w:tcBorders>
              <w:top w:val="single" w:sz="4" w:space="0" w:color="auto"/>
              <w:left w:val="single" w:sz="4" w:space="0" w:color="auto"/>
              <w:bottom w:val="single" w:sz="4" w:space="0" w:color="auto"/>
              <w:right w:val="single" w:sz="4" w:space="0" w:color="auto"/>
            </w:tcBorders>
            <w:vAlign w:val="center"/>
            <w:hideMark/>
          </w:tcPr>
          <w:p w14:paraId="3FE91AA1" w14:textId="2EBDC8F5" w:rsidR="00F052A2" w:rsidRDefault="00BF59B3">
            <w:pPr>
              <w:spacing w:line="256" w:lineRule="auto"/>
              <w:rPr>
                <w:lang w:eastAsia="en-US"/>
              </w:rPr>
            </w:pPr>
            <w:r>
              <w:rPr>
                <w:lang w:eastAsia="en-US"/>
              </w:rPr>
              <w:t xml:space="preserve">ул. </w:t>
            </w:r>
            <w:r w:rsidR="00F052A2">
              <w:rPr>
                <w:lang w:eastAsia="en-US"/>
              </w:rPr>
              <w:t>Комсомольская,7</w:t>
            </w:r>
          </w:p>
        </w:tc>
      </w:tr>
      <w:tr w:rsidR="00CC1ACB" w14:paraId="2ED61885" w14:textId="77777777" w:rsidTr="00F052A2">
        <w:trPr>
          <w:trHeight w:val="415"/>
        </w:trPr>
        <w:tc>
          <w:tcPr>
            <w:tcW w:w="723" w:type="dxa"/>
            <w:tcBorders>
              <w:top w:val="single" w:sz="4" w:space="0" w:color="auto"/>
              <w:left w:val="single" w:sz="4" w:space="0" w:color="auto"/>
              <w:bottom w:val="single" w:sz="4" w:space="0" w:color="auto"/>
              <w:right w:val="single" w:sz="4" w:space="0" w:color="auto"/>
            </w:tcBorders>
            <w:vAlign w:val="center"/>
          </w:tcPr>
          <w:p w14:paraId="0FFFBCBC" w14:textId="77777777" w:rsidR="00CC1ACB" w:rsidRDefault="00CC1ACB">
            <w:pPr>
              <w:spacing w:line="256" w:lineRule="auto"/>
              <w:rPr>
                <w:bCs/>
                <w:lang w:eastAsia="en-US"/>
              </w:rPr>
            </w:pPr>
          </w:p>
        </w:tc>
        <w:tc>
          <w:tcPr>
            <w:tcW w:w="8680" w:type="dxa"/>
            <w:tcBorders>
              <w:top w:val="single" w:sz="4" w:space="0" w:color="auto"/>
              <w:left w:val="single" w:sz="4" w:space="0" w:color="auto"/>
              <w:bottom w:val="single" w:sz="4" w:space="0" w:color="auto"/>
              <w:right w:val="single" w:sz="4" w:space="0" w:color="auto"/>
            </w:tcBorders>
            <w:vAlign w:val="center"/>
          </w:tcPr>
          <w:p w14:paraId="60F840AD" w14:textId="0D4F5AE1" w:rsidR="00CC1ACB" w:rsidRPr="00CC1ACB" w:rsidRDefault="00CC1ACB" w:rsidP="00CC1ACB">
            <w:pPr>
              <w:spacing w:line="256" w:lineRule="auto"/>
              <w:jc w:val="center"/>
              <w:rPr>
                <w:b/>
                <w:lang w:eastAsia="en-US"/>
              </w:rPr>
            </w:pPr>
            <w:r w:rsidRPr="00CC1ACB">
              <w:rPr>
                <w:b/>
                <w:lang w:eastAsia="en-US"/>
              </w:rPr>
              <w:t>2028 год и последующие годы</w:t>
            </w:r>
          </w:p>
        </w:tc>
      </w:tr>
      <w:tr w:rsidR="00F052A2" w14:paraId="3CE96176" w14:textId="77777777" w:rsidTr="00F052A2">
        <w:trPr>
          <w:trHeight w:val="415"/>
        </w:trPr>
        <w:tc>
          <w:tcPr>
            <w:tcW w:w="723" w:type="dxa"/>
            <w:tcBorders>
              <w:top w:val="single" w:sz="4" w:space="0" w:color="auto"/>
              <w:left w:val="single" w:sz="4" w:space="0" w:color="auto"/>
              <w:bottom w:val="single" w:sz="4" w:space="0" w:color="auto"/>
              <w:right w:val="single" w:sz="4" w:space="0" w:color="auto"/>
            </w:tcBorders>
            <w:vAlign w:val="center"/>
            <w:hideMark/>
          </w:tcPr>
          <w:p w14:paraId="1F8E3331" w14:textId="77777777" w:rsidR="00F052A2" w:rsidRDefault="00F052A2">
            <w:pPr>
              <w:spacing w:line="256" w:lineRule="auto"/>
              <w:rPr>
                <w:bCs/>
                <w:lang w:eastAsia="en-US"/>
              </w:rPr>
            </w:pPr>
            <w:r>
              <w:rPr>
                <w:bCs/>
                <w:lang w:eastAsia="en-US"/>
              </w:rPr>
              <w:t>5</w:t>
            </w:r>
          </w:p>
        </w:tc>
        <w:tc>
          <w:tcPr>
            <w:tcW w:w="8680" w:type="dxa"/>
            <w:tcBorders>
              <w:top w:val="single" w:sz="4" w:space="0" w:color="auto"/>
              <w:left w:val="single" w:sz="4" w:space="0" w:color="auto"/>
              <w:bottom w:val="single" w:sz="4" w:space="0" w:color="auto"/>
              <w:right w:val="single" w:sz="4" w:space="0" w:color="auto"/>
            </w:tcBorders>
            <w:vAlign w:val="center"/>
            <w:hideMark/>
          </w:tcPr>
          <w:p w14:paraId="2D4EA3A9" w14:textId="29723003" w:rsidR="00F052A2" w:rsidRDefault="00BF59B3">
            <w:pPr>
              <w:spacing w:line="256" w:lineRule="auto"/>
              <w:rPr>
                <w:lang w:eastAsia="en-US"/>
              </w:rPr>
            </w:pPr>
            <w:r>
              <w:rPr>
                <w:lang w:eastAsia="en-US"/>
              </w:rPr>
              <w:t xml:space="preserve">ул. </w:t>
            </w:r>
            <w:r w:rsidR="00F052A2">
              <w:rPr>
                <w:lang w:eastAsia="en-US"/>
              </w:rPr>
              <w:t>Ленина,69, 50 лет Октября,20</w:t>
            </w:r>
          </w:p>
        </w:tc>
      </w:tr>
    </w:tbl>
    <w:p w14:paraId="604CC841" w14:textId="77777777" w:rsidR="00F052A2" w:rsidRDefault="00F052A2" w:rsidP="00F052A2">
      <w:pPr>
        <w:tabs>
          <w:tab w:val="center" w:pos="0"/>
        </w:tabs>
        <w:ind w:firstLine="709"/>
        <w:jc w:val="both"/>
      </w:pPr>
    </w:p>
    <w:p w14:paraId="6F02BBD9" w14:textId="1311B5F0" w:rsidR="00CC1ACB" w:rsidRPr="00A0700A" w:rsidRDefault="00CC1ACB" w:rsidP="00CC1ACB">
      <w:pPr>
        <w:pStyle w:val="a4"/>
        <w:rPr>
          <w:rFonts w:ascii="Times New Roman" w:hAnsi="Times New Roman" w:cs="Times New Roman"/>
          <w:color w:val="000000"/>
          <w:sz w:val="20"/>
          <w:szCs w:val="20"/>
        </w:rPr>
      </w:pPr>
      <w:r>
        <w:t xml:space="preserve"> </w:t>
      </w:r>
      <w:r w:rsidRPr="002F2EF8">
        <w:rPr>
          <w:rFonts w:cs="Times New Roman"/>
          <w:color w:val="000000"/>
          <w:sz w:val="20"/>
          <w:szCs w:val="20"/>
        </w:rPr>
        <w:t xml:space="preserve"> </w:t>
      </w:r>
      <w:r>
        <w:rPr>
          <w:rFonts w:ascii="Times New Roman" w:hAnsi="Times New Roman" w:cs="Times New Roman"/>
          <w:color w:val="000000"/>
          <w:sz w:val="20"/>
          <w:szCs w:val="20"/>
        </w:rPr>
        <w:t>*</w:t>
      </w:r>
      <w:r w:rsidR="00D475D7">
        <w:rPr>
          <w:rFonts w:ascii="Times New Roman" w:hAnsi="Times New Roman" w:cs="Times New Roman"/>
          <w:color w:val="000000"/>
          <w:sz w:val="20"/>
          <w:szCs w:val="20"/>
        </w:rPr>
        <w:t xml:space="preserve"> </w:t>
      </w:r>
      <w:r w:rsidRPr="00A0700A">
        <w:rPr>
          <w:rFonts w:ascii="Times New Roman" w:hAnsi="Times New Roman" w:cs="Times New Roman"/>
          <w:color w:val="000000"/>
          <w:sz w:val="20"/>
          <w:szCs w:val="20"/>
        </w:rPr>
        <w:t>Согласно выделенных лимитов финансирования на соответствующий год.</w:t>
      </w:r>
    </w:p>
    <w:p w14:paraId="6BE8AD47" w14:textId="77777777" w:rsidR="00CC1ACB" w:rsidRDefault="00CC1ACB" w:rsidP="00DF585B">
      <w:pPr>
        <w:tabs>
          <w:tab w:val="center" w:pos="0"/>
        </w:tabs>
        <w:ind w:firstLine="709"/>
        <w:jc w:val="right"/>
        <w:rPr>
          <w:sz w:val="28"/>
          <w:szCs w:val="28"/>
          <w:highlight w:val="yellow"/>
        </w:rPr>
      </w:pPr>
    </w:p>
    <w:p w14:paraId="484D0AE4" w14:textId="2CCF4F7C" w:rsidR="00DF585B" w:rsidRPr="00B20D7A" w:rsidRDefault="00E62A2D" w:rsidP="00DF585B">
      <w:pPr>
        <w:tabs>
          <w:tab w:val="center" w:pos="0"/>
        </w:tabs>
        <w:ind w:firstLine="709"/>
        <w:jc w:val="right"/>
        <w:rPr>
          <w:sz w:val="28"/>
          <w:szCs w:val="28"/>
        </w:rPr>
      </w:pPr>
      <w:r w:rsidRPr="00B20D7A">
        <w:rPr>
          <w:sz w:val="28"/>
          <w:szCs w:val="28"/>
        </w:rPr>
        <w:lastRenderedPageBreak/>
        <w:t>Приложение № 5</w:t>
      </w:r>
      <w:r w:rsidR="00DF585B" w:rsidRPr="00B20D7A">
        <w:rPr>
          <w:sz w:val="28"/>
          <w:szCs w:val="28"/>
        </w:rPr>
        <w:t xml:space="preserve"> к Паспорту</w:t>
      </w:r>
    </w:p>
    <w:p w14:paraId="4EA7AC83" w14:textId="77777777" w:rsidR="00DF585B" w:rsidRPr="00B20D7A" w:rsidRDefault="00DF585B" w:rsidP="00DF585B">
      <w:pPr>
        <w:jc w:val="right"/>
        <w:rPr>
          <w:sz w:val="28"/>
          <w:szCs w:val="28"/>
        </w:rPr>
      </w:pPr>
      <w:r w:rsidRPr="00B20D7A">
        <w:rPr>
          <w:sz w:val="28"/>
          <w:szCs w:val="28"/>
        </w:rPr>
        <w:t>муниципального проекта «Благоустройство</w:t>
      </w:r>
    </w:p>
    <w:p w14:paraId="0323CC17" w14:textId="467010C0" w:rsidR="00DF585B" w:rsidRPr="00A41035" w:rsidRDefault="00FB334D" w:rsidP="00DF585B">
      <w:pPr>
        <w:jc w:val="right"/>
        <w:rPr>
          <w:sz w:val="28"/>
          <w:szCs w:val="28"/>
        </w:rPr>
      </w:pPr>
      <w:r w:rsidRPr="00B20D7A">
        <w:rPr>
          <w:sz w:val="28"/>
          <w:szCs w:val="28"/>
        </w:rPr>
        <w:t xml:space="preserve"> междворовых проездов</w:t>
      </w:r>
      <w:r w:rsidR="00DF585B" w:rsidRPr="00B20D7A">
        <w:rPr>
          <w:sz w:val="28"/>
          <w:szCs w:val="28"/>
        </w:rPr>
        <w:t>»</w:t>
      </w:r>
      <w:r w:rsidR="00DF585B" w:rsidRPr="00FC5312">
        <w:rPr>
          <w:sz w:val="28"/>
          <w:szCs w:val="28"/>
        </w:rPr>
        <w:t xml:space="preserve"> </w:t>
      </w:r>
    </w:p>
    <w:p w14:paraId="0F593805" w14:textId="77777777" w:rsidR="00DF585B" w:rsidRDefault="00DF585B" w:rsidP="00DF585B">
      <w:pPr>
        <w:jc w:val="right"/>
        <w:rPr>
          <w:color w:val="000000"/>
          <w:sz w:val="24"/>
          <w:szCs w:val="24"/>
        </w:rPr>
      </w:pPr>
    </w:p>
    <w:p w14:paraId="6CC6CAFE" w14:textId="77777777" w:rsidR="00DF585B" w:rsidRDefault="00DF585B" w:rsidP="00DF585B">
      <w:pPr>
        <w:jc w:val="right"/>
        <w:rPr>
          <w:color w:val="000000"/>
          <w:sz w:val="24"/>
          <w:szCs w:val="24"/>
        </w:rPr>
      </w:pPr>
    </w:p>
    <w:p w14:paraId="21666571" w14:textId="6BBF5793" w:rsidR="00DF585B" w:rsidRPr="00191ADB" w:rsidRDefault="00DF585B" w:rsidP="00DF585B">
      <w:pPr>
        <w:jc w:val="center"/>
        <w:rPr>
          <w:color w:val="000000"/>
          <w:sz w:val="26"/>
          <w:szCs w:val="26"/>
        </w:rPr>
      </w:pPr>
      <w:r w:rsidRPr="002F2EF8">
        <w:rPr>
          <w:color w:val="000000"/>
          <w:sz w:val="26"/>
          <w:szCs w:val="26"/>
        </w:rPr>
        <w:t xml:space="preserve">Мероприятия в рамках </w:t>
      </w:r>
      <w:r w:rsidRPr="002F2EF8">
        <w:rPr>
          <w:bCs/>
          <w:color w:val="000000"/>
          <w:sz w:val="26"/>
          <w:szCs w:val="26"/>
        </w:rPr>
        <w:t>предоставле</w:t>
      </w:r>
      <w:r>
        <w:rPr>
          <w:bCs/>
          <w:color w:val="000000"/>
          <w:sz w:val="26"/>
          <w:szCs w:val="26"/>
        </w:rPr>
        <w:t>ния финансирования</w:t>
      </w:r>
      <w:r w:rsidR="00191ADB">
        <w:rPr>
          <w:bCs/>
          <w:color w:val="000000" w:themeColor="text1"/>
          <w:sz w:val="26"/>
          <w:szCs w:val="26"/>
        </w:rPr>
        <w:t xml:space="preserve"> на благоустройство междворовых проездов (заездов) </w:t>
      </w:r>
      <w:r w:rsidR="00191ADB" w:rsidRPr="00191ADB">
        <w:rPr>
          <w:sz w:val="26"/>
          <w:szCs w:val="26"/>
          <w:lang w:eastAsia="en-US"/>
        </w:rPr>
        <w:t>на территории города Свободного</w:t>
      </w:r>
      <w:r w:rsidR="00191ADB" w:rsidRPr="00191ADB">
        <w:rPr>
          <w:bCs/>
          <w:color w:val="000000" w:themeColor="text1"/>
          <w:sz w:val="26"/>
          <w:szCs w:val="26"/>
        </w:rPr>
        <w:t xml:space="preserve"> </w:t>
      </w:r>
    </w:p>
    <w:p w14:paraId="704E5A91" w14:textId="77777777" w:rsidR="00DF585B" w:rsidRPr="002F2EF8" w:rsidRDefault="00DF585B" w:rsidP="00DF585B">
      <w:pPr>
        <w:jc w:val="right"/>
        <w:rPr>
          <w:color w:val="000000"/>
          <w:sz w:val="26"/>
          <w:szCs w:val="26"/>
        </w:rPr>
      </w:pPr>
      <w:r w:rsidRPr="002F2EF8">
        <w:rPr>
          <w:color w:val="000000"/>
          <w:sz w:val="26"/>
          <w:szCs w:val="26"/>
        </w:rPr>
        <w:t xml:space="preserve"> </w:t>
      </w:r>
    </w:p>
    <w:p w14:paraId="08F56790" w14:textId="23E6BB00" w:rsidR="00DF585B" w:rsidRDefault="00DF585B" w:rsidP="00DF585B">
      <w:pPr>
        <w:jc w:val="both"/>
        <w:rPr>
          <w:bCs/>
          <w:sz w:val="26"/>
          <w:szCs w:val="26"/>
        </w:rPr>
      </w:pPr>
      <w:r w:rsidRPr="002F2EF8">
        <w:rPr>
          <w:color w:val="000000"/>
          <w:sz w:val="26"/>
          <w:szCs w:val="26"/>
        </w:rPr>
        <w:t xml:space="preserve"> </w:t>
      </w:r>
      <w:r w:rsidRPr="002F2EF8">
        <w:rPr>
          <w:color w:val="000000"/>
          <w:sz w:val="26"/>
          <w:szCs w:val="26"/>
        </w:rPr>
        <w:tab/>
      </w:r>
      <w:r w:rsidRPr="004D7C9D">
        <w:rPr>
          <w:sz w:val="26"/>
          <w:szCs w:val="26"/>
        </w:rPr>
        <w:t xml:space="preserve">1. </w:t>
      </w:r>
      <w:r w:rsidRPr="004D7C9D">
        <w:rPr>
          <w:bCs/>
          <w:sz w:val="26"/>
          <w:szCs w:val="26"/>
        </w:rPr>
        <w:t xml:space="preserve">Целью предоставления финансирования затрат является выполнение мероприятий, связанных с выполнением работ по </w:t>
      </w:r>
      <w:r w:rsidR="00FB334D">
        <w:rPr>
          <w:bCs/>
          <w:sz w:val="26"/>
          <w:szCs w:val="26"/>
        </w:rPr>
        <w:t xml:space="preserve"> </w:t>
      </w:r>
      <w:r w:rsidRPr="004D7C9D">
        <w:rPr>
          <w:bCs/>
          <w:sz w:val="26"/>
          <w:szCs w:val="26"/>
        </w:rPr>
        <w:t xml:space="preserve"> </w:t>
      </w:r>
      <w:r w:rsidR="004C7BC9">
        <w:rPr>
          <w:bCs/>
          <w:sz w:val="26"/>
          <w:szCs w:val="26"/>
        </w:rPr>
        <w:t xml:space="preserve">благоустройству междворовых проездов (заездов) на территории города Свободного </w:t>
      </w:r>
      <w:r w:rsidRPr="004D7C9D">
        <w:rPr>
          <w:bCs/>
          <w:sz w:val="26"/>
          <w:szCs w:val="26"/>
        </w:rPr>
        <w:t xml:space="preserve">(далее – субсидия на выполнение работ по </w:t>
      </w:r>
      <w:r w:rsidR="001643EF">
        <w:rPr>
          <w:bCs/>
          <w:sz w:val="26"/>
          <w:szCs w:val="26"/>
        </w:rPr>
        <w:t>благоустройству междворовых проездов</w:t>
      </w:r>
      <w:r w:rsidRPr="004D7C9D">
        <w:rPr>
          <w:bCs/>
          <w:sz w:val="26"/>
          <w:szCs w:val="26"/>
        </w:rPr>
        <w:t>).</w:t>
      </w:r>
    </w:p>
    <w:p w14:paraId="4992AE98" w14:textId="77777777" w:rsidR="00DF585B" w:rsidRPr="004D7C9D" w:rsidRDefault="00DF585B" w:rsidP="00DF585B">
      <w:pPr>
        <w:jc w:val="both"/>
        <w:rPr>
          <w:bCs/>
          <w:sz w:val="26"/>
          <w:szCs w:val="26"/>
        </w:rPr>
      </w:pPr>
      <w:r w:rsidRPr="004D7C9D">
        <w:rPr>
          <w:bCs/>
          <w:sz w:val="26"/>
          <w:szCs w:val="26"/>
        </w:rPr>
        <w:tab/>
        <w:t xml:space="preserve">2.  Предоставление финансирования мероприятий </w:t>
      </w:r>
      <w:r w:rsidRPr="004D7C9D">
        <w:rPr>
          <w:sz w:val="26"/>
          <w:szCs w:val="26"/>
        </w:rPr>
        <w:t>регламентируются в соответствии</w:t>
      </w:r>
      <w:r w:rsidRPr="004D7C9D">
        <w:rPr>
          <w:bCs/>
          <w:sz w:val="26"/>
          <w:szCs w:val="26"/>
        </w:rPr>
        <w:t xml:space="preserve"> с нормативно- правовыми актами города Свободного:</w:t>
      </w:r>
    </w:p>
    <w:p w14:paraId="1B40C84D" w14:textId="6CB6179B" w:rsidR="00DF585B" w:rsidRDefault="00DF585B" w:rsidP="001643EF">
      <w:pPr>
        <w:jc w:val="both"/>
        <w:rPr>
          <w:bCs/>
          <w:sz w:val="26"/>
          <w:szCs w:val="26"/>
        </w:rPr>
      </w:pPr>
      <w:r w:rsidRPr="004D7C9D">
        <w:rPr>
          <w:bCs/>
          <w:sz w:val="26"/>
          <w:szCs w:val="26"/>
        </w:rPr>
        <w:tab/>
        <w:t xml:space="preserve">2.1. </w:t>
      </w:r>
      <w:r w:rsidRPr="004D7C9D">
        <w:rPr>
          <w:sz w:val="26"/>
          <w:szCs w:val="26"/>
        </w:rPr>
        <w:t>«</w:t>
      </w:r>
      <w:r w:rsidR="001643EF" w:rsidRPr="001643EF">
        <w:rPr>
          <w:sz w:val="26"/>
          <w:szCs w:val="26"/>
        </w:rPr>
        <w:t xml:space="preserve">Об утверждении Порядка и критериев отбора адресного перечня </w:t>
      </w:r>
      <w:r w:rsidR="001643EF" w:rsidRPr="001643EF">
        <w:rPr>
          <w:sz w:val="26"/>
          <w:szCs w:val="26"/>
          <w:lang w:eastAsia="en-US"/>
        </w:rPr>
        <w:t>проездов (заездов) на территории города Свободного, планируемых к благоустройству</w:t>
      </w:r>
      <w:r w:rsidR="001643EF">
        <w:rPr>
          <w:sz w:val="26"/>
          <w:szCs w:val="26"/>
        </w:rPr>
        <w:t>».</w:t>
      </w:r>
      <w:r w:rsidRPr="004D7C9D">
        <w:rPr>
          <w:bCs/>
          <w:sz w:val="26"/>
          <w:szCs w:val="26"/>
        </w:rPr>
        <w:t xml:space="preserve"> </w:t>
      </w:r>
    </w:p>
    <w:p w14:paraId="1B3BB095" w14:textId="294F794D" w:rsidR="00DF585B" w:rsidRDefault="001643EF" w:rsidP="001643EF">
      <w:pPr>
        <w:jc w:val="both"/>
        <w:rPr>
          <w:color w:val="000000"/>
          <w:sz w:val="26"/>
          <w:szCs w:val="26"/>
        </w:rPr>
      </w:pPr>
      <w:r>
        <w:rPr>
          <w:bCs/>
          <w:sz w:val="26"/>
          <w:szCs w:val="26"/>
        </w:rPr>
        <w:tab/>
      </w:r>
      <w:r w:rsidR="00DF585B" w:rsidRPr="004D7C9D">
        <w:rPr>
          <w:bCs/>
          <w:sz w:val="26"/>
          <w:szCs w:val="26"/>
        </w:rPr>
        <w:t>3</w:t>
      </w:r>
      <w:r>
        <w:rPr>
          <w:bCs/>
          <w:sz w:val="26"/>
          <w:szCs w:val="26"/>
        </w:rPr>
        <w:t xml:space="preserve">.  </w:t>
      </w:r>
      <w:r w:rsidR="00DF585B" w:rsidRPr="002F2EF8">
        <w:rPr>
          <w:rFonts w:eastAsia="Microsoft Sans Serif"/>
          <w:color w:val="000000"/>
          <w:sz w:val="26"/>
          <w:szCs w:val="26"/>
        </w:rPr>
        <w:t>Источниками финансирования являются средства областного и городского бюджетов.</w:t>
      </w:r>
      <w:r w:rsidR="00DF585B" w:rsidRPr="002F2EF8">
        <w:rPr>
          <w:color w:val="000000"/>
          <w:sz w:val="26"/>
          <w:szCs w:val="26"/>
        </w:rPr>
        <w:t xml:space="preserve"> Объемы и источники финансирования заполняются на соответствующий год и плановые годы по мере выделенных объемов (лимитов) финансирования. </w:t>
      </w:r>
    </w:p>
    <w:p w14:paraId="66465782" w14:textId="376BABB0" w:rsidR="008722B6" w:rsidRPr="001643EF" w:rsidRDefault="00DF585B" w:rsidP="008722B6">
      <w:pPr>
        <w:jc w:val="both"/>
        <w:rPr>
          <w:rFonts w:eastAsia="Calibri"/>
          <w:sz w:val="26"/>
          <w:szCs w:val="26"/>
        </w:rPr>
      </w:pPr>
      <w:r>
        <w:rPr>
          <w:color w:val="000000"/>
          <w:sz w:val="26"/>
          <w:szCs w:val="26"/>
        </w:rPr>
        <w:tab/>
      </w:r>
      <w:r w:rsidR="001643EF">
        <w:rPr>
          <w:color w:val="000000"/>
          <w:sz w:val="26"/>
          <w:szCs w:val="26"/>
        </w:rPr>
        <w:t>4</w:t>
      </w:r>
      <w:r w:rsidRPr="002F2EF8">
        <w:rPr>
          <w:color w:val="000000"/>
          <w:sz w:val="26"/>
          <w:szCs w:val="26"/>
        </w:rPr>
        <w:t xml:space="preserve">. </w:t>
      </w:r>
      <w:r w:rsidR="008722B6" w:rsidRPr="001643EF">
        <w:rPr>
          <w:rFonts w:eastAsia="Calibri"/>
          <w:sz w:val="26"/>
          <w:szCs w:val="26"/>
        </w:rPr>
        <w:t xml:space="preserve">Под благоустройством </w:t>
      </w:r>
      <w:r w:rsidR="008722B6" w:rsidRPr="001643EF">
        <w:rPr>
          <w:sz w:val="26"/>
          <w:szCs w:val="26"/>
          <w:lang w:eastAsia="en-US"/>
        </w:rPr>
        <w:t>междворовых проездов (заездов) муниципальных образований</w:t>
      </w:r>
      <w:r w:rsidR="008722B6" w:rsidRPr="001643EF">
        <w:rPr>
          <w:rFonts w:eastAsia="Calibri"/>
          <w:sz w:val="26"/>
          <w:szCs w:val="26"/>
        </w:rPr>
        <w:t xml:space="preserve"> понимаются следующие виды работ (далее – виды работ):</w:t>
      </w:r>
    </w:p>
    <w:p w14:paraId="3398007A" w14:textId="77777777" w:rsidR="008722B6" w:rsidRPr="001643EF" w:rsidRDefault="008722B6" w:rsidP="008722B6">
      <w:pPr>
        <w:ind w:firstLine="851"/>
        <w:jc w:val="both"/>
        <w:rPr>
          <w:rFonts w:eastAsia="Calibri"/>
          <w:sz w:val="26"/>
          <w:szCs w:val="26"/>
        </w:rPr>
      </w:pPr>
      <w:r w:rsidRPr="001643EF">
        <w:rPr>
          <w:rFonts w:eastAsia="Calibri"/>
          <w:sz w:val="26"/>
          <w:szCs w:val="26"/>
        </w:rPr>
        <w:t>1) устройство и (или) ремонт покрытий междворовых проездов (заездов);</w:t>
      </w:r>
    </w:p>
    <w:p w14:paraId="69571186" w14:textId="77777777" w:rsidR="008722B6" w:rsidRPr="001643EF" w:rsidRDefault="008722B6" w:rsidP="008722B6">
      <w:pPr>
        <w:ind w:firstLine="851"/>
        <w:jc w:val="both"/>
        <w:rPr>
          <w:rFonts w:eastAsia="Calibri"/>
          <w:sz w:val="26"/>
          <w:szCs w:val="26"/>
        </w:rPr>
      </w:pPr>
      <w:r w:rsidRPr="001643EF">
        <w:rPr>
          <w:rFonts w:eastAsia="Calibri"/>
          <w:sz w:val="26"/>
          <w:szCs w:val="26"/>
        </w:rPr>
        <w:t>2) устройство и (или) ремонт водоотведения (ливневой канализации) вдоль междворовых проездов (заездов).</w:t>
      </w:r>
    </w:p>
    <w:p w14:paraId="215AED41" w14:textId="254DDEDE" w:rsidR="008722B6" w:rsidRDefault="008722B6" w:rsidP="00DF585B">
      <w:pPr>
        <w:jc w:val="both"/>
        <w:rPr>
          <w:color w:val="000000"/>
          <w:sz w:val="26"/>
          <w:szCs w:val="26"/>
        </w:rPr>
      </w:pPr>
      <w:r>
        <w:rPr>
          <w:sz w:val="26"/>
          <w:szCs w:val="26"/>
          <w:lang w:eastAsia="en-US"/>
        </w:rPr>
        <w:tab/>
      </w:r>
      <w:r w:rsidRPr="008722B6">
        <w:rPr>
          <w:sz w:val="26"/>
          <w:szCs w:val="26"/>
          <w:lang w:eastAsia="en-US"/>
        </w:rPr>
        <w:t xml:space="preserve">Междворовые проезды (заезды) многоквартирных домов, планируемых к благоустройству, </w:t>
      </w:r>
      <w:r w:rsidRPr="008722B6">
        <w:rPr>
          <w:sz w:val="26"/>
          <w:szCs w:val="26"/>
        </w:rPr>
        <w:t>отбираются согласно необходимости и технической возможности проведения видов работ</w:t>
      </w:r>
      <w:r>
        <w:rPr>
          <w:sz w:val="26"/>
          <w:szCs w:val="26"/>
        </w:rPr>
        <w:t>.</w:t>
      </w:r>
    </w:p>
    <w:p w14:paraId="5BF2119A" w14:textId="352DCDDC" w:rsidR="00DF585B" w:rsidRPr="002F2EF8" w:rsidRDefault="008722B6" w:rsidP="00DF585B">
      <w:pPr>
        <w:jc w:val="both"/>
        <w:rPr>
          <w:color w:val="000000"/>
          <w:sz w:val="26"/>
          <w:szCs w:val="26"/>
        </w:rPr>
      </w:pPr>
      <w:r>
        <w:rPr>
          <w:color w:val="000000"/>
          <w:sz w:val="26"/>
          <w:szCs w:val="26"/>
        </w:rPr>
        <w:tab/>
        <w:t xml:space="preserve">5. </w:t>
      </w:r>
      <w:r w:rsidR="00DF585B" w:rsidRPr="002F2EF8">
        <w:rPr>
          <w:color w:val="000000"/>
          <w:sz w:val="26"/>
          <w:szCs w:val="26"/>
        </w:rPr>
        <w:t>Адресные перечни</w:t>
      </w:r>
      <w:r w:rsidR="00C52D0C">
        <w:rPr>
          <w:color w:val="000000"/>
          <w:sz w:val="26"/>
          <w:szCs w:val="26"/>
        </w:rPr>
        <w:t xml:space="preserve"> междворовых проездов (заездов)</w:t>
      </w:r>
      <w:r w:rsidR="00DF585B" w:rsidRPr="002F2EF8">
        <w:rPr>
          <w:color w:val="000000"/>
          <w:sz w:val="26"/>
          <w:szCs w:val="26"/>
        </w:rPr>
        <w:t xml:space="preserve"> </w:t>
      </w:r>
      <w:r w:rsidR="00D26E65">
        <w:rPr>
          <w:color w:val="000000"/>
          <w:sz w:val="26"/>
          <w:szCs w:val="26"/>
        </w:rPr>
        <w:t xml:space="preserve">на территории города Свободного </w:t>
      </w:r>
      <w:r w:rsidR="00DF585B" w:rsidRPr="002F2EF8">
        <w:rPr>
          <w:color w:val="000000"/>
          <w:sz w:val="26"/>
          <w:szCs w:val="26"/>
        </w:rPr>
        <w:t>формируются по мере необходимости</w:t>
      </w:r>
      <w:r w:rsidR="00DF585B" w:rsidRPr="002F2EF8">
        <w:rPr>
          <w:bCs/>
          <w:color w:val="000000"/>
          <w:sz w:val="26"/>
          <w:szCs w:val="26"/>
        </w:rPr>
        <w:t xml:space="preserve"> </w:t>
      </w:r>
      <w:r w:rsidR="00DF585B" w:rsidRPr="002F2EF8">
        <w:rPr>
          <w:color w:val="000000"/>
          <w:sz w:val="26"/>
          <w:szCs w:val="26"/>
        </w:rPr>
        <w:t>на соответствующий год и последующие годы</w:t>
      </w:r>
      <w:r w:rsidR="000E319F">
        <w:rPr>
          <w:color w:val="000000"/>
          <w:sz w:val="26"/>
          <w:szCs w:val="26"/>
        </w:rPr>
        <w:t xml:space="preserve"> </w:t>
      </w:r>
      <w:r w:rsidR="000E319F" w:rsidRPr="002F2EF8">
        <w:rPr>
          <w:color w:val="000000"/>
          <w:sz w:val="26"/>
          <w:szCs w:val="26"/>
        </w:rPr>
        <w:t>(</w:t>
      </w:r>
      <w:r w:rsidR="000E319F">
        <w:rPr>
          <w:color w:val="000000"/>
          <w:sz w:val="26"/>
          <w:szCs w:val="26"/>
        </w:rPr>
        <w:t xml:space="preserve">далее- </w:t>
      </w:r>
      <w:r w:rsidR="000E319F" w:rsidRPr="002F2EF8">
        <w:rPr>
          <w:color w:val="000000"/>
          <w:sz w:val="26"/>
          <w:szCs w:val="26"/>
        </w:rPr>
        <w:t xml:space="preserve">адресный перечень </w:t>
      </w:r>
      <w:r w:rsidR="000E319F">
        <w:rPr>
          <w:color w:val="000000"/>
          <w:sz w:val="26"/>
          <w:szCs w:val="26"/>
        </w:rPr>
        <w:t>междворовых проездов</w:t>
      </w:r>
      <w:r w:rsidR="000E319F" w:rsidRPr="002F2EF8">
        <w:rPr>
          <w:color w:val="000000"/>
          <w:sz w:val="26"/>
          <w:szCs w:val="26"/>
        </w:rPr>
        <w:t>)</w:t>
      </w:r>
      <w:r w:rsidR="00DF585B" w:rsidRPr="002F2EF8">
        <w:rPr>
          <w:color w:val="000000"/>
          <w:sz w:val="26"/>
          <w:szCs w:val="26"/>
        </w:rPr>
        <w:t>.</w:t>
      </w:r>
    </w:p>
    <w:p w14:paraId="709A3A1A" w14:textId="19D5A0E3" w:rsidR="00DF585B" w:rsidRPr="001643EF" w:rsidRDefault="00DF585B" w:rsidP="00DF585B">
      <w:pPr>
        <w:autoSpaceDE w:val="0"/>
        <w:autoSpaceDN w:val="0"/>
        <w:adjustRightInd w:val="0"/>
        <w:jc w:val="both"/>
        <w:rPr>
          <w:sz w:val="26"/>
          <w:szCs w:val="26"/>
        </w:rPr>
      </w:pPr>
      <w:r w:rsidRPr="002F2EF8">
        <w:rPr>
          <w:color w:val="000000"/>
          <w:sz w:val="26"/>
          <w:szCs w:val="26"/>
        </w:rPr>
        <w:tab/>
      </w:r>
      <w:r w:rsidRPr="001643EF">
        <w:rPr>
          <w:color w:val="000000"/>
          <w:sz w:val="26"/>
          <w:szCs w:val="26"/>
        </w:rPr>
        <w:t>Адресны</w:t>
      </w:r>
      <w:r w:rsidR="00C52D0C">
        <w:rPr>
          <w:color w:val="000000"/>
          <w:sz w:val="26"/>
          <w:szCs w:val="26"/>
        </w:rPr>
        <w:t>е переч</w:t>
      </w:r>
      <w:r w:rsidRPr="001643EF">
        <w:rPr>
          <w:color w:val="000000"/>
          <w:sz w:val="26"/>
          <w:szCs w:val="26"/>
        </w:rPr>
        <w:t>н</w:t>
      </w:r>
      <w:r w:rsidR="00C52D0C">
        <w:rPr>
          <w:color w:val="000000"/>
          <w:sz w:val="26"/>
          <w:szCs w:val="26"/>
        </w:rPr>
        <w:t>и</w:t>
      </w:r>
      <w:r w:rsidRPr="001643EF">
        <w:rPr>
          <w:color w:val="000000"/>
          <w:sz w:val="26"/>
          <w:szCs w:val="26"/>
        </w:rPr>
        <w:t xml:space="preserve"> </w:t>
      </w:r>
      <w:r w:rsidR="008A7A48">
        <w:rPr>
          <w:color w:val="000000"/>
          <w:sz w:val="26"/>
          <w:szCs w:val="26"/>
        </w:rPr>
        <w:t xml:space="preserve">междворовых проездов </w:t>
      </w:r>
      <w:r w:rsidR="00C52D0C">
        <w:rPr>
          <w:color w:val="000000"/>
          <w:sz w:val="26"/>
          <w:szCs w:val="26"/>
        </w:rPr>
        <w:t>формирую</w:t>
      </w:r>
      <w:r w:rsidRPr="001643EF">
        <w:rPr>
          <w:color w:val="000000"/>
          <w:sz w:val="26"/>
          <w:szCs w:val="26"/>
        </w:rPr>
        <w:t xml:space="preserve">тся </w:t>
      </w:r>
      <w:r w:rsidR="008722B6">
        <w:rPr>
          <w:color w:val="000000"/>
          <w:sz w:val="26"/>
          <w:szCs w:val="26"/>
        </w:rPr>
        <w:t>«</w:t>
      </w:r>
      <w:r w:rsidR="001643EF" w:rsidRPr="001643EF">
        <w:rPr>
          <w:color w:val="000000"/>
          <w:sz w:val="26"/>
          <w:szCs w:val="26"/>
        </w:rPr>
        <w:t>О</w:t>
      </w:r>
      <w:r w:rsidR="001643EF" w:rsidRPr="001643EF">
        <w:rPr>
          <w:sz w:val="26"/>
          <w:szCs w:val="26"/>
        </w:rPr>
        <w:t xml:space="preserve">бщественной комиссией по обеспечению реализации приоритетного проекта «Формирование комфортной городской среды» на территории муниципального образования «город Свободный»» по благоустройству и </w:t>
      </w:r>
      <w:r w:rsidR="001643EF" w:rsidRPr="001643EF">
        <w:rPr>
          <w:rFonts w:eastAsia="Calibri"/>
          <w:sz w:val="26"/>
          <w:szCs w:val="26"/>
        </w:rPr>
        <w:t xml:space="preserve">созданная в целях благоустройства и </w:t>
      </w:r>
      <w:r w:rsidR="001643EF" w:rsidRPr="001643EF">
        <w:rPr>
          <w:sz w:val="26"/>
          <w:szCs w:val="26"/>
        </w:rPr>
        <w:t>формирования современной городской среды на территории города Свободного (далее – Комиссия)</w:t>
      </w:r>
      <w:r w:rsidRPr="001643EF">
        <w:rPr>
          <w:sz w:val="26"/>
          <w:szCs w:val="26"/>
        </w:rPr>
        <w:t xml:space="preserve"> согласно выделенных лимитов финансирования.</w:t>
      </w:r>
    </w:p>
    <w:p w14:paraId="67B3ECA2" w14:textId="746F64D4" w:rsidR="00DF585B" w:rsidRPr="008A43CE" w:rsidRDefault="00DF585B" w:rsidP="00DF585B">
      <w:pPr>
        <w:autoSpaceDE w:val="0"/>
        <w:autoSpaceDN w:val="0"/>
        <w:adjustRightInd w:val="0"/>
        <w:jc w:val="both"/>
        <w:rPr>
          <w:bCs/>
          <w:sz w:val="26"/>
          <w:szCs w:val="26"/>
        </w:rPr>
      </w:pPr>
      <w:r>
        <w:rPr>
          <w:sz w:val="26"/>
          <w:szCs w:val="26"/>
        </w:rPr>
        <w:tab/>
      </w:r>
      <w:r w:rsidR="00C52D0C">
        <w:rPr>
          <w:sz w:val="26"/>
          <w:szCs w:val="26"/>
        </w:rPr>
        <w:t>6</w:t>
      </w:r>
      <w:r w:rsidRPr="008A43CE">
        <w:rPr>
          <w:sz w:val="26"/>
          <w:szCs w:val="26"/>
        </w:rPr>
        <w:t>. Главны</w:t>
      </w:r>
      <w:r w:rsidR="001643EF">
        <w:rPr>
          <w:sz w:val="26"/>
          <w:szCs w:val="26"/>
        </w:rPr>
        <w:t>й</w:t>
      </w:r>
      <w:r w:rsidRPr="008A43CE">
        <w:rPr>
          <w:sz w:val="26"/>
          <w:szCs w:val="26"/>
        </w:rPr>
        <w:t xml:space="preserve"> распорядител</w:t>
      </w:r>
      <w:r w:rsidR="001643EF">
        <w:rPr>
          <w:sz w:val="26"/>
          <w:szCs w:val="26"/>
        </w:rPr>
        <w:t>ь</w:t>
      </w:r>
      <w:r w:rsidRPr="008A43CE">
        <w:rPr>
          <w:sz w:val="26"/>
          <w:szCs w:val="26"/>
        </w:rPr>
        <w:t xml:space="preserve"> бюджетных средств </w:t>
      </w:r>
      <w:r>
        <w:rPr>
          <w:sz w:val="26"/>
          <w:szCs w:val="26"/>
        </w:rPr>
        <w:t>(ответственные исполнители)</w:t>
      </w:r>
      <w:r w:rsidRPr="008A43CE">
        <w:rPr>
          <w:sz w:val="26"/>
          <w:szCs w:val="26"/>
        </w:rPr>
        <w:t xml:space="preserve"> - Управление по ЖКХ и благоустройству администрации </w:t>
      </w:r>
      <w:r w:rsidR="001643EF">
        <w:rPr>
          <w:sz w:val="26"/>
          <w:szCs w:val="26"/>
        </w:rPr>
        <w:t>города Свободного (далее- УЖКХ).</w:t>
      </w:r>
    </w:p>
    <w:p w14:paraId="450BF9B5" w14:textId="77777777" w:rsidR="007D1F9A" w:rsidRDefault="007D1F9A" w:rsidP="00C52D0C">
      <w:pPr>
        <w:widowControl w:val="0"/>
        <w:autoSpaceDE w:val="0"/>
        <w:autoSpaceDN w:val="0"/>
        <w:adjustRightInd w:val="0"/>
        <w:jc w:val="center"/>
        <w:rPr>
          <w:rFonts w:ascii="Arial" w:hAnsi="Arial" w:cs="Arial"/>
          <w:color w:val="444444"/>
          <w:sz w:val="26"/>
          <w:szCs w:val="26"/>
        </w:rPr>
      </w:pPr>
    </w:p>
    <w:p w14:paraId="3A454120" w14:textId="77777777" w:rsidR="007D1F9A" w:rsidRDefault="007D1F9A" w:rsidP="00C52D0C">
      <w:pPr>
        <w:widowControl w:val="0"/>
        <w:autoSpaceDE w:val="0"/>
        <w:autoSpaceDN w:val="0"/>
        <w:adjustRightInd w:val="0"/>
        <w:jc w:val="center"/>
        <w:rPr>
          <w:rFonts w:ascii="Arial" w:hAnsi="Arial" w:cs="Arial"/>
          <w:color w:val="444444"/>
          <w:sz w:val="26"/>
          <w:szCs w:val="26"/>
        </w:rPr>
      </w:pPr>
    </w:p>
    <w:p w14:paraId="702BD7D9" w14:textId="77777777" w:rsidR="007D1F9A" w:rsidRDefault="007D1F9A" w:rsidP="00C52D0C">
      <w:pPr>
        <w:widowControl w:val="0"/>
        <w:autoSpaceDE w:val="0"/>
        <w:autoSpaceDN w:val="0"/>
        <w:adjustRightInd w:val="0"/>
        <w:jc w:val="center"/>
        <w:rPr>
          <w:rFonts w:ascii="Arial" w:hAnsi="Arial" w:cs="Arial"/>
          <w:color w:val="444444"/>
          <w:sz w:val="26"/>
          <w:szCs w:val="26"/>
        </w:rPr>
      </w:pPr>
    </w:p>
    <w:p w14:paraId="126E6E32" w14:textId="77777777" w:rsidR="007D1F9A" w:rsidRDefault="007D1F9A" w:rsidP="00C52D0C">
      <w:pPr>
        <w:widowControl w:val="0"/>
        <w:autoSpaceDE w:val="0"/>
        <w:autoSpaceDN w:val="0"/>
        <w:adjustRightInd w:val="0"/>
        <w:jc w:val="center"/>
        <w:rPr>
          <w:rFonts w:ascii="Arial" w:hAnsi="Arial" w:cs="Arial"/>
          <w:color w:val="444444"/>
          <w:sz w:val="26"/>
          <w:szCs w:val="26"/>
        </w:rPr>
      </w:pPr>
    </w:p>
    <w:p w14:paraId="04E79685" w14:textId="77777777" w:rsidR="007D1F9A" w:rsidRDefault="007D1F9A" w:rsidP="00C52D0C">
      <w:pPr>
        <w:widowControl w:val="0"/>
        <w:autoSpaceDE w:val="0"/>
        <w:autoSpaceDN w:val="0"/>
        <w:adjustRightInd w:val="0"/>
        <w:jc w:val="center"/>
        <w:rPr>
          <w:rFonts w:ascii="Arial" w:hAnsi="Arial" w:cs="Arial"/>
          <w:color w:val="444444"/>
          <w:sz w:val="26"/>
          <w:szCs w:val="26"/>
        </w:rPr>
      </w:pPr>
    </w:p>
    <w:p w14:paraId="09427A28" w14:textId="77777777" w:rsidR="007D1F9A" w:rsidRDefault="007D1F9A" w:rsidP="00C52D0C">
      <w:pPr>
        <w:widowControl w:val="0"/>
        <w:autoSpaceDE w:val="0"/>
        <w:autoSpaceDN w:val="0"/>
        <w:adjustRightInd w:val="0"/>
        <w:jc w:val="center"/>
        <w:rPr>
          <w:rFonts w:ascii="Arial" w:hAnsi="Arial" w:cs="Arial"/>
          <w:color w:val="444444"/>
          <w:sz w:val="26"/>
          <w:szCs w:val="26"/>
        </w:rPr>
      </w:pPr>
    </w:p>
    <w:p w14:paraId="18A11A38" w14:textId="77777777" w:rsidR="007D1F9A" w:rsidRDefault="007D1F9A" w:rsidP="00C52D0C">
      <w:pPr>
        <w:widowControl w:val="0"/>
        <w:autoSpaceDE w:val="0"/>
        <w:autoSpaceDN w:val="0"/>
        <w:adjustRightInd w:val="0"/>
        <w:jc w:val="center"/>
        <w:rPr>
          <w:rFonts w:ascii="Arial" w:hAnsi="Arial" w:cs="Arial"/>
          <w:color w:val="444444"/>
          <w:sz w:val="26"/>
          <w:szCs w:val="26"/>
        </w:rPr>
      </w:pPr>
    </w:p>
    <w:p w14:paraId="3F5C758F" w14:textId="77777777" w:rsidR="007D1F9A" w:rsidRPr="00B20D7A" w:rsidRDefault="007D1F9A" w:rsidP="00C52D0C">
      <w:pPr>
        <w:widowControl w:val="0"/>
        <w:autoSpaceDE w:val="0"/>
        <w:autoSpaceDN w:val="0"/>
        <w:adjustRightInd w:val="0"/>
        <w:jc w:val="center"/>
        <w:rPr>
          <w:rFonts w:ascii="Arial" w:hAnsi="Arial" w:cs="Arial"/>
          <w:color w:val="444444"/>
          <w:sz w:val="24"/>
          <w:szCs w:val="24"/>
        </w:rPr>
      </w:pPr>
    </w:p>
    <w:p w14:paraId="2D5B96A6" w14:textId="3FBA983E" w:rsidR="00CD6F6D" w:rsidRPr="00B20D7A" w:rsidRDefault="00CD6F6D" w:rsidP="00CD6F6D">
      <w:pPr>
        <w:ind w:firstLine="708"/>
        <w:jc w:val="center"/>
        <w:rPr>
          <w:sz w:val="26"/>
          <w:szCs w:val="26"/>
        </w:rPr>
      </w:pPr>
      <w:r w:rsidRPr="00B20D7A">
        <w:rPr>
          <w:sz w:val="26"/>
          <w:szCs w:val="26"/>
        </w:rPr>
        <w:lastRenderedPageBreak/>
        <w:t xml:space="preserve">Адресный перечень междворовых проездов, нуждающихся в благоустройстве за счет средств субсидий на софинансирование мероприятия </w:t>
      </w:r>
    </w:p>
    <w:p w14:paraId="2DAF3719" w14:textId="77777777" w:rsidR="00CD6F6D" w:rsidRPr="00B20D7A" w:rsidRDefault="00CD6F6D" w:rsidP="00CD6F6D">
      <w:pPr>
        <w:ind w:firstLine="708"/>
        <w:jc w:val="center"/>
        <w:rPr>
          <w:b/>
          <w:sz w:val="24"/>
          <w:szCs w:val="24"/>
        </w:rPr>
      </w:pPr>
      <w:r w:rsidRPr="00B20D7A">
        <w:rPr>
          <w:sz w:val="24"/>
          <w:szCs w:val="24"/>
        </w:rPr>
        <w:t>«Благоустройство междворовых проездов муниципальных образований»</w:t>
      </w:r>
      <w:r w:rsidRPr="00B20D7A">
        <w:rPr>
          <w:b/>
          <w:sz w:val="24"/>
          <w:szCs w:val="24"/>
        </w:rPr>
        <w:t xml:space="preserve">  </w:t>
      </w:r>
    </w:p>
    <w:p w14:paraId="3C4F5BB9" w14:textId="72C8D97B" w:rsidR="00DF585B" w:rsidRDefault="00CD6F6D" w:rsidP="00CD6F6D">
      <w:pPr>
        <w:widowControl w:val="0"/>
        <w:autoSpaceDE w:val="0"/>
        <w:autoSpaceDN w:val="0"/>
        <w:adjustRightInd w:val="0"/>
        <w:jc w:val="center"/>
        <w:rPr>
          <w:color w:val="000000"/>
          <w:sz w:val="22"/>
          <w:szCs w:val="22"/>
        </w:rPr>
      </w:pPr>
      <w:r>
        <w:rPr>
          <w:rFonts w:ascii="Arial" w:hAnsi="Arial" w:cs="Arial"/>
          <w:color w:val="444444"/>
          <w:sz w:val="26"/>
          <w:szCs w:val="26"/>
        </w:rPr>
        <w:t xml:space="preserve"> </w:t>
      </w:r>
    </w:p>
    <w:p w14:paraId="4B7E8A5E" w14:textId="40B0C500" w:rsidR="00DF585B" w:rsidRDefault="00DF585B" w:rsidP="00DF585B">
      <w:pPr>
        <w:widowControl w:val="0"/>
        <w:autoSpaceDE w:val="0"/>
        <w:autoSpaceDN w:val="0"/>
        <w:ind w:firstLine="540"/>
        <w:jc w:val="right"/>
        <w:rPr>
          <w:color w:val="000000"/>
          <w:sz w:val="22"/>
          <w:szCs w:val="22"/>
        </w:rPr>
      </w:pPr>
      <w:r>
        <w:rPr>
          <w:color w:val="000000"/>
          <w:sz w:val="22"/>
          <w:szCs w:val="22"/>
        </w:rPr>
        <w:t>Таблица 1 Приложения №</w:t>
      </w:r>
      <w:r w:rsidR="008A7A48">
        <w:rPr>
          <w:color w:val="000000"/>
          <w:sz w:val="22"/>
          <w:szCs w:val="22"/>
        </w:rPr>
        <w:t xml:space="preserve"> 5</w:t>
      </w:r>
    </w:p>
    <w:tbl>
      <w:tblPr>
        <w:tblW w:w="9545" w:type="dxa"/>
        <w:tblInd w:w="-52" w:type="dxa"/>
        <w:tblLayout w:type="fixed"/>
        <w:tblLook w:val="04A0" w:firstRow="1" w:lastRow="0" w:firstColumn="1" w:lastColumn="0" w:noHBand="0" w:noVBand="1"/>
      </w:tblPr>
      <w:tblGrid>
        <w:gridCol w:w="1040"/>
        <w:gridCol w:w="5244"/>
        <w:gridCol w:w="3261"/>
      </w:tblGrid>
      <w:tr w:rsidR="00DF585B" w:rsidRPr="00FF33A2" w14:paraId="128633AF" w14:textId="77777777" w:rsidTr="00231811">
        <w:trPr>
          <w:trHeight w:val="444"/>
        </w:trPr>
        <w:tc>
          <w:tcPr>
            <w:tcW w:w="1040" w:type="dxa"/>
            <w:tcBorders>
              <w:top w:val="single" w:sz="4" w:space="0" w:color="auto"/>
              <w:left w:val="single" w:sz="4" w:space="0" w:color="auto"/>
              <w:bottom w:val="single" w:sz="4" w:space="0" w:color="auto"/>
              <w:right w:val="single" w:sz="4" w:space="0" w:color="auto"/>
            </w:tcBorders>
            <w:vAlign w:val="center"/>
            <w:hideMark/>
          </w:tcPr>
          <w:p w14:paraId="508F20E6" w14:textId="77777777" w:rsidR="00DF585B" w:rsidRPr="00FF33A2" w:rsidRDefault="00DF585B" w:rsidP="004C7BC9">
            <w:pPr>
              <w:pStyle w:val="a4"/>
              <w:rPr>
                <w:rFonts w:ascii="Times New Roman" w:hAnsi="Times New Roman" w:cs="Times New Roman"/>
                <w:sz w:val="20"/>
                <w:szCs w:val="20"/>
              </w:rPr>
            </w:pPr>
            <w:r w:rsidRPr="00FF33A2">
              <w:rPr>
                <w:rFonts w:ascii="Times New Roman" w:hAnsi="Times New Roman" w:cs="Times New Roman"/>
                <w:sz w:val="20"/>
                <w:szCs w:val="20"/>
              </w:rPr>
              <w:t xml:space="preserve">№№ </w:t>
            </w:r>
            <w:proofErr w:type="spellStart"/>
            <w:r w:rsidRPr="00FF33A2">
              <w:rPr>
                <w:rFonts w:ascii="Times New Roman" w:hAnsi="Times New Roman" w:cs="Times New Roman"/>
                <w:sz w:val="20"/>
                <w:szCs w:val="20"/>
              </w:rPr>
              <w:t>пп</w:t>
            </w:r>
            <w:proofErr w:type="spellEnd"/>
          </w:p>
        </w:tc>
        <w:tc>
          <w:tcPr>
            <w:tcW w:w="5244" w:type="dxa"/>
            <w:tcBorders>
              <w:top w:val="single" w:sz="4" w:space="0" w:color="auto"/>
              <w:left w:val="single" w:sz="4" w:space="0" w:color="auto"/>
              <w:bottom w:val="single" w:sz="4" w:space="0" w:color="auto"/>
              <w:right w:val="single" w:sz="4" w:space="0" w:color="auto"/>
            </w:tcBorders>
            <w:vAlign w:val="center"/>
            <w:hideMark/>
          </w:tcPr>
          <w:p w14:paraId="4BF0C5C3" w14:textId="7E14E83F" w:rsidR="00DF585B" w:rsidRPr="00FF33A2" w:rsidRDefault="00DF585B" w:rsidP="00D4723B">
            <w:pPr>
              <w:jc w:val="center"/>
            </w:pPr>
            <w:r w:rsidRPr="00FF33A2">
              <w:t xml:space="preserve"> *Адресный перечень </w:t>
            </w:r>
            <w:r w:rsidR="00D4723B">
              <w:t>междворовых проездов</w:t>
            </w:r>
            <w:r w:rsidR="00B74388">
              <w:t>, адреса многоквартирных домов</w:t>
            </w:r>
          </w:p>
        </w:tc>
        <w:tc>
          <w:tcPr>
            <w:tcW w:w="3261" w:type="dxa"/>
            <w:tcBorders>
              <w:top w:val="single" w:sz="4" w:space="0" w:color="auto"/>
              <w:left w:val="single" w:sz="4" w:space="0" w:color="auto"/>
              <w:right w:val="single" w:sz="4" w:space="0" w:color="auto"/>
            </w:tcBorders>
          </w:tcPr>
          <w:p w14:paraId="6EDF95E4" w14:textId="77777777" w:rsidR="00DF585B" w:rsidRPr="00FF33A2" w:rsidRDefault="00DF585B" w:rsidP="004C7BC9">
            <w:pPr>
              <w:jc w:val="center"/>
            </w:pPr>
            <w:r w:rsidRPr="00FF33A2">
              <w:t xml:space="preserve">Главные распорядители бюджетных </w:t>
            </w:r>
            <w:r w:rsidRPr="00A62DD5">
              <w:t>средств   (ответственные исполнители)</w:t>
            </w:r>
            <w:r w:rsidRPr="008A43CE">
              <w:rPr>
                <w:sz w:val="26"/>
                <w:szCs w:val="26"/>
              </w:rPr>
              <w:t xml:space="preserve">  </w:t>
            </w:r>
          </w:p>
        </w:tc>
      </w:tr>
      <w:tr w:rsidR="00DF585B" w:rsidRPr="00FF33A2" w14:paraId="5575F9A3"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41796AC2" w14:textId="77777777" w:rsidR="00DF585B" w:rsidRPr="00FF33A2" w:rsidRDefault="00DF585B" w:rsidP="004C7BC9">
            <w:pPr>
              <w:pStyle w:val="a4"/>
              <w:rPr>
                <w:rFonts w:ascii="Times New Roman" w:hAnsi="Times New Roman" w:cs="Times New Roman"/>
                <w:bCs/>
                <w:sz w:val="20"/>
                <w:szCs w:val="20"/>
              </w:rPr>
            </w:pPr>
          </w:p>
        </w:tc>
        <w:tc>
          <w:tcPr>
            <w:tcW w:w="8505" w:type="dxa"/>
            <w:gridSpan w:val="2"/>
            <w:tcBorders>
              <w:top w:val="single" w:sz="4" w:space="0" w:color="auto"/>
              <w:left w:val="nil"/>
              <w:bottom w:val="single" w:sz="4" w:space="0" w:color="auto"/>
              <w:right w:val="single" w:sz="4" w:space="0" w:color="auto"/>
            </w:tcBorders>
            <w:vAlign w:val="center"/>
            <w:hideMark/>
          </w:tcPr>
          <w:p w14:paraId="6A01786E" w14:textId="37769FBD" w:rsidR="00DF585B" w:rsidRPr="00FF33A2" w:rsidRDefault="00DF585B" w:rsidP="00DF5745">
            <w:pPr>
              <w:pStyle w:val="a4"/>
              <w:ind w:left="-816"/>
              <w:jc w:val="center"/>
              <w:rPr>
                <w:rFonts w:ascii="Times New Roman" w:hAnsi="Times New Roman" w:cs="Times New Roman"/>
                <w:b/>
                <w:bCs/>
                <w:sz w:val="20"/>
                <w:szCs w:val="20"/>
              </w:rPr>
            </w:pPr>
            <w:r w:rsidRPr="00FF33A2">
              <w:rPr>
                <w:rFonts w:ascii="Times New Roman" w:hAnsi="Times New Roman" w:cs="Times New Roman"/>
                <w:b/>
                <w:bCs/>
                <w:sz w:val="20"/>
                <w:szCs w:val="20"/>
              </w:rPr>
              <w:t>202</w:t>
            </w:r>
            <w:r w:rsidR="00DF5745">
              <w:rPr>
                <w:rFonts w:ascii="Times New Roman" w:hAnsi="Times New Roman" w:cs="Times New Roman"/>
                <w:b/>
                <w:bCs/>
                <w:sz w:val="20"/>
                <w:szCs w:val="20"/>
              </w:rPr>
              <w:t>6</w:t>
            </w:r>
            <w:r w:rsidRPr="00FF33A2">
              <w:rPr>
                <w:rFonts w:ascii="Times New Roman" w:hAnsi="Times New Roman" w:cs="Times New Roman"/>
                <w:b/>
                <w:bCs/>
                <w:sz w:val="20"/>
                <w:szCs w:val="20"/>
              </w:rPr>
              <w:t xml:space="preserve"> год</w:t>
            </w:r>
          </w:p>
        </w:tc>
      </w:tr>
      <w:tr w:rsidR="00D4723B" w:rsidRPr="00FF33A2" w14:paraId="47ADDA83" w14:textId="77777777" w:rsidTr="00231811">
        <w:trPr>
          <w:trHeight w:val="274"/>
        </w:trPr>
        <w:tc>
          <w:tcPr>
            <w:tcW w:w="1040" w:type="dxa"/>
            <w:tcBorders>
              <w:top w:val="single" w:sz="4" w:space="0" w:color="auto"/>
              <w:left w:val="single" w:sz="4" w:space="0" w:color="auto"/>
              <w:bottom w:val="single" w:sz="4" w:space="0" w:color="auto"/>
              <w:right w:val="single" w:sz="4" w:space="0" w:color="auto"/>
            </w:tcBorders>
            <w:vAlign w:val="center"/>
            <w:hideMark/>
          </w:tcPr>
          <w:p w14:paraId="29F6CEB6" w14:textId="77777777" w:rsidR="00D4723B" w:rsidRPr="00FF33A2" w:rsidRDefault="00D4723B" w:rsidP="00D4723B">
            <w:pPr>
              <w:pStyle w:val="a4"/>
              <w:rPr>
                <w:rFonts w:ascii="Times New Roman" w:hAnsi="Times New Roman" w:cs="Times New Roman"/>
                <w:bCs/>
                <w:sz w:val="20"/>
                <w:szCs w:val="20"/>
              </w:rPr>
            </w:pPr>
            <w:r w:rsidRPr="00FF33A2">
              <w:rPr>
                <w:rFonts w:ascii="Times New Roman" w:hAnsi="Times New Roman" w:cs="Times New Roman"/>
                <w:bCs/>
                <w:sz w:val="20"/>
                <w:szCs w:val="20"/>
              </w:rPr>
              <w:t>1</w:t>
            </w:r>
          </w:p>
        </w:tc>
        <w:tc>
          <w:tcPr>
            <w:tcW w:w="5244" w:type="dxa"/>
            <w:tcBorders>
              <w:top w:val="single" w:sz="4" w:space="0" w:color="auto"/>
              <w:left w:val="nil"/>
              <w:bottom w:val="single" w:sz="4" w:space="0" w:color="auto"/>
              <w:right w:val="single" w:sz="4" w:space="0" w:color="auto"/>
            </w:tcBorders>
            <w:vAlign w:val="center"/>
          </w:tcPr>
          <w:p w14:paraId="7C64F68D" w14:textId="1A188881" w:rsidR="00D4723B" w:rsidRPr="00FF33A2" w:rsidRDefault="007F4F5A" w:rsidP="007F4F5A">
            <w:pPr>
              <w:pStyle w:val="a4"/>
              <w:rPr>
                <w:rFonts w:ascii="Times New Roman" w:hAnsi="Times New Roman" w:cs="Times New Roman"/>
                <w:bCs/>
                <w:sz w:val="20"/>
                <w:szCs w:val="20"/>
              </w:rPr>
            </w:pPr>
            <w:r>
              <w:rPr>
                <w:rFonts w:ascii="Times New Roman" w:hAnsi="Times New Roman" w:cs="Times New Roman"/>
                <w:bCs/>
                <w:sz w:val="20"/>
                <w:szCs w:val="20"/>
              </w:rPr>
              <w:t xml:space="preserve">ул. </w:t>
            </w:r>
            <w:r w:rsidR="00117CBA" w:rsidRPr="00117CBA">
              <w:rPr>
                <w:rFonts w:ascii="Times New Roman" w:hAnsi="Times New Roman" w:cs="Times New Roman"/>
                <w:bCs/>
                <w:sz w:val="20"/>
                <w:szCs w:val="20"/>
              </w:rPr>
              <w:t>Ленина</w:t>
            </w:r>
            <w:r>
              <w:rPr>
                <w:rFonts w:ascii="Times New Roman" w:hAnsi="Times New Roman" w:cs="Times New Roman"/>
                <w:bCs/>
                <w:sz w:val="20"/>
                <w:szCs w:val="20"/>
              </w:rPr>
              <w:t>, 1</w:t>
            </w:r>
            <w:r w:rsidR="00117CBA" w:rsidRPr="00117CBA">
              <w:rPr>
                <w:rFonts w:ascii="Times New Roman" w:hAnsi="Times New Roman" w:cs="Times New Roman"/>
                <w:bCs/>
                <w:sz w:val="20"/>
                <w:szCs w:val="20"/>
              </w:rPr>
              <w:t>01 -105</w:t>
            </w:r>
          </w:p>
        </w:tc>
        <w:tc>
          <w:tcPr>
            <w:tcW w:w="3261" w:type="dxa"/>
            <w:tcBorders>
              <w:top w:val="single" w:sz="4" w:space="0" w:color="auto"/>
              <w:left w:val="nil"/>
              <w:bottom w:val="single" w:sz="4" w:space="0" w:color="auto"/>
              <w:right w:val="single" w:sz="4" w:space="0" w:color="auto"/>
            </w:tcBorders>
          </w:tcPr>
          <w:p w14:paraId="485388A4" w14:textId="66934B76" w:rsidR="00D4723B" w:rsidRPr="00FF33A2" w:rsidRDefault="00D4723B" w:rsidP="00D4723B">
            <w:pPr>
              <w:pStyle w:val="a4"/>
              <w:rPr>
                <w:rFonts w:ascii="Times New Roman" w:hAnsi="Times New Roman" w:cs="Times New Roman"/>
                <w:bCs/>
                <w:sz w:val="20"/>
                <w:szCs w:val="20"/>
              </w:rPr>
            </w:pPr>
            <w:r w:rsidRPr="00582EC0">
              <w:rPr>
                <w:rFonts w:ascii="Times New Roman" w:hAnsi="Times New Roman" w:cs="Times New Roman"/>
                <w:bCs/>
                <w:sz w:val="20"/>
                <w:szCs w:val="20"/>
              </w:rPr>
              <w:t>УЖКХ</w:t>
            </w:r>
          </w:p>
        </w:tc>
      </w:tr>
      <w:tr w:rsidR="00D4723B" w:rsidRPr="00FF33A2" w14:paraId="43B9AD04"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hideMark/>
          </w:tcPr>
          <w:p w14:paraId="73A4B2BF" w14:textId="77777777" w:rsidR="00D4723B" w:rsidRPr="00FF33A2" w:rsidRDefault="00D4723B" w:rsidP="00D4723B">
            <w:pPr>
              <w:pStyle w:val="a4"/>
              <w:rPr>
                <w:rFonts w:ascii="Times New Roman" w:hAnsi="Times New Roman" w:cs="Times New Roman"/>
                <w:bCs/>
                <w:sz w:val="20"/>
                <w:szCs w:val="20"/>
              </w:rPr>
            </w:pPr>
            <w:r w:rsidRPr="00FF33A2">
              <w:rPr>
                <w:rFonts w:ascii="Times New Roman" w:hAnsi="Times New Roman" w:cs="Times New Roman"/>
                <w:bCs/>
                <w:sz w:val="20"/>
                <w:szCs w:val="20"/>
              </w:rPr>
              <w:t>2</w:t>
            </w:r>
          </w:p>
        </w:tc>
        <w:tc>
          <w:tcPr>
            <w:tcW w:w="5244" w:type="dxa"/>
            <w:tcBorders>
              <w:top w:val="single" w:sz="4" w:space="0" w:color="auto"/>
              <w:left w:val="nil"/>
              <w:bottom w:val="single" w:sz="4" w:space="0" w:color="auto"/>
              <w:right w:val="single" w:sz="4" w:space="0" w:color="auto"/>
            </w:tcBorders>
            <w:vAlign w:val="center"/>
          </w:tcPr>
          <w:p w14:paraId="660F8B28" w14:textId="7DF9315C" w:rsidR="00C06EAB" w:rsidRDefault="007F4F5A" w:rsidP="007F4F5A">
            <w:pPr>
              <w:pStyle w:val="a4"/>
              <w:rPr>
                <w:rFonts w:ascii="Times New Roman" w:hAnsi="Times New Roman" w:cs="Times New Roman"/>
                <w:bCs/>
                <w:sz w:val="20"/>
                <w:szCs w:val="20"/>
              </w:rPr>
            </w:pPr>
            <w:r>
              <w:rPr>
                <w:rFonts w:ascii="Times New Roman" w:hAnsi="Times New Roman" w:cs="Times New Roman"/>
                <w:bCs/>
                <w:sz w:val="20"/>
                <w:szCs w:val="20"/>
              </w:rPr>
              <w:t xml:space="preserve">ул. </w:t>
            </w:r>
            <w:r w:rsidR="00117CBA">
              <w:rPr>
                <w:rFonts w:ascii="Times New Roman" w:hAnsi="Times New Roman" w:cs="Times New Roman"/>
                <w:bCs/>
                <w:sz w:val="20"/>
                <w:szCs w:val="20"/>
              </w:rPr>
              <w:t>Шевченко –</w:t>
            </w:r>
            <w:r w:rsidR="00117CBA" w:rsidRPr="00117CBA">
              <w:rPr>
                <w:rFonts w:ascii="Times New Roman" w:hAnsi="Times New Roman" w:cs="Times New Roman"/>
                <w:bCs/>
                <w:sz w:val="20"/>
                <w:szCs w:val="20"/>
              </w:rPr>
              <w:t xml:space="preserve"> </w:t>
            </w:r>
            <w:r>
              <w:rPr>
                <w:rFonts w:ascii="Times New Roman" w:hAnsi="Times New Roman" w:cs="Times New Roman"/>
                <w:bCs/>
                <w:sz w:val="20"/>
                <w:szCs w:val="20"/>
              </w:rPr>
              <w:t xml:space="preserve">ул. </w:t>
            </w:r>
            <w:r w:rsidR="00117CBA" w:rsidRPr="00117CBA">
              <w:rPr>
                <w:rFonts w:ascii="Times New Roman" w:hAnsi="Times New Roman" w:cs="Times New Roman"/>
                <w:bCs/>
                <w:sz w:val="20"/>
                <w:szCs w:val="20"/>
              </w:rPr>
              <w:t>Ленина</w:t>
            </w:r>
            <w:r w:rsidR="00C06EAB">
              <w:rPr>
                <w:rFonts w:ascii="Times New Roman" w:hAnsi="Times New Roman" w:cs="Times New Roman"/>
                <w:bCs/>
                <w:sz w:val="20"/>
                <w:szCs w:val="20"/>
              </w:rPr>
              <w:t xml:space="preserve"> (</w:t>
            </w:r>
            <w:r w:rsidR="00856377">
              <w:rPr>
                <w:rFonts w:ascii="Times New Roman" w:hAnsi="Times New Roman" w:cs="Times New Roman"/>
                <w:bCs/>
                <w:sz w:val="20"/>
                <w:szCs w:val="20"/>
              </w:rPr>
              <w:t xml:space="preserve">ул. </w:t>
            </w:r>
            <w:r w:rsidR="00C06EAB">
              <w:rPr>
                <w:rFonts w:ascii="Times New Roman" w:hAnsi="Times New Roman" w:cs="Times New Roman"/>
                <w:bCs/>
                <w:sz w:val="20"/>
                <w:szCs w:val="20"/>
              </w:rPr>
              <w:t>Шевченко,</w:t>
            </w:r>
            <w:r w:rsidR="00117CBA">
              <w:rPr>
                <w:rFonts w:ascii="Times New Roman" w:hAnsi="Times New Roman" w:cs="Times New Roman"/>
                <w:bCs/>
                <w:sz w:val="20"/>
                <w:szCs w:val="20"/>
              </w:rPr>
              <w:t xml:space="preserve"> </w:t>
            </w:r>
            <w:r w:rsidR="00117CBA" w:rsidRPr="00117CBA">
              <w:rPr>
                <w:rFonts w:ascii="Times New Roman" w:hAnsi="Times New Roman" w:cs="Times New Roman"/>
                <w:bCs/>
                <w:sz w:val="20"/>
                <w:szCs w:val="20"/>
              </w:rPr>
              <w:t xml:space="preserve">2-4, </w:t>
            </w:r>
          </w:p>
          <w:p w14:paraId="106A3D74" w14:textId="570A8971" w:rsidR="00D4723B" w:rsidRPr="00FF33A2" w:rsidRDefault="007F4F5A" w:rsidP="007F4F5A">
            <w:pPr>
              <w:pStyle w:val="a4"/>
              <w:rPr>
                <w:rFonts w:ascii="Times New Roman" w:hAnsi="Times New Roman" w:cs="Times New Roman"/>
                <w:bCs/>
                <w:sz w:val="20"/>
                <w:szCs w:val="20"/>
              </w:rPr>
            </w:pPr>
            <w:r>
              <w:rPr>
                <w:rFonts w:ascii="Times New Roman" w:hAnsi="Times New Roman" w:cs="Times New Roman"/>
                <w:bCs/>
                <w:sz w:val="20"/>
                <w:szCs w:val="20"/>
              </w:rPr>
              <w:t xml:space="preserve">ул. </w:t>
            </w:r>
            <w:r w:rsidR="00117CBA" w:rsidRPr="00117CBA">
              <w:rPr>
                <w:rFonts w:ascii="Times New Roman" w:hAnsi="Times New Roman" w:cs="Times New Roman"/>
                <w:bCs/>
                <w:sz w:val="20"/>
                <w:szCs w:val="20"/>
              </w:rPr>
              <w:t xml:space="preserve">Ленина,107 </w:t>
            </w:r>
            <w:r w:rsidR="00C06EAB">
              <w:rPr>
                <w:rFonts w:ascii="Times New Roman" w:hAnsi="Times New Roman" w:cs="Times New Roman"/>
                <w:bCs/>
                <w:sz w:val="20"/>
                <w:szCs w:val="20"/>
              </w:rPr>
              <w:t>–</w:t>
            </w:r>
            <w:r w:rsidR="00117CBA" w:rsidRPr="00117CBA">
              <w:rPr>
                <w:rFonts w:ascii="Times New Roman" w:hAnsi="Times New Roman" w:cs="Times New Roman"/>
                <w:bCs/>
                <w:sz w:val="20"/>
                <w:szCs w:val="20"/>
              </w:rPr>
              <w:t xml:space="preserve"> 103</w:t>
            </w:r>
            <w:r w:rsidR="00C06EAB">
              <w:rPr>
                <w:rFonts w:ascii="Times New Roman" w:hAnsi="Times New Roman" w:cs="Times New Roman"/>
                <w:bCs/>
                <w:sz w:val="20"/>
                <w:szCs w:val="20"/>
              </w:rPr>
              <w:t>)</w:t>
            </w:r>
            <w:r w:rsidR="00117CBA" w:rsidRPr="00117CBA">
              <w:rPr>
                <w:rFonts w:ascii="Times New Roman" w:hAnsi="Times New Roman" w:cs="Times New Roman"/>
                <w:bCs/>
                <w:sz w:val="20"/>
                <w:szCs w:val="20"/>
              </w:rPr>
              <w:t xml:space="preserve"> </w:t>
            </w:r>
            <w:r>
              <w:rPr>
                <w:rFonts w:ascii="Times New Roman" w:hAnsi="Times New Roman" w:cs="Times New Roman"/>
                <w:bCs/>
                <w:sz w:val="20"/>
                <w:szCs w:val="20"/>
              </w:rPr>
              <w:t xml:space="preserve"> </w:t>
            </w:r>
          </w:p>
        </w:tc>
        <w:tc>
          <w:tcPr>
            <w:tcW w:w="3261" w:type="dxa"/>
            <w:tcBorders>
              <w:top w:val="single" w:sz="4" w:space="0" w:color="auto"/>
              <w:left w:val="nil"/>
              <w:bottom w:val="single" w:sz="4" w:space="0" w:color="auto"/>
              <w:right w:val="single" w:sz="4" w:space="0" w:color="auto"/>
            </w:tcBorders>
          </w:tcPr>
          <w:p w14:paraId="56C44C8D" w14:textId="3D513B73" w:rsidR="00D4723B" w:rsidRPr="00FF33A2" w:rsidRDefault="00D4723B" w:rsidP="00D4723B">
            <w:pPr>
              <w:pStyle w:val="a4"/>
              <w:rPr>
                <w:rFonts w:ascii="Times New Roman" w:hAnsi="Times New Roman" w:cs="Times New Roman"/>
                <w:bCs/>
                <w:sz w:val="20"/>
                <w:szCs w:val="20"/>
              </w:rPr>
            </w:pPr>
            <w:r w:rsidRPr="00582EC0">
              <w:rPr>
                <w:rFonts w:ascii="Times New Roman" w:hAnsi="Times New Roman" w:cs="Times New Roman"/>
                <w:bCs/>
                <w:sz w:val="20"/>
                <w:szCs w:val="20"/>
              </w:rPr>
              <w:t>УЖКХ</w:t>
            </w:r>
          </w:p>
        </w:tc>
      </w:tr>
      <w:tr w:rsidR="00D4723B" w:rsidRPr="00FF33A2" w14:paraId="005AE6E2"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70742EB1" w14:textId="3752710C" w:rsidR="00D4723B" w:rsidRPr="00FF33A2" w:rsidRDefault="00E14DA5" w:rsidP="00D4723B">
            <w:pPr>
              <w:pStyle w:val="a4"/>
              <w:rPr>
                <w:rFonts w:ascii="Times New Roman" w:hAnsi="Times New Roman" w:cs="Times New Roman"/>
                <w:bCs/>
                <w:sz w:val="20"/>
                <w:szCs w:val="20"/>
              </w:rPr>
            </w:pPr>
            <w:r>
              <w:rPr>
                <w:rFonts w:ascii="Times New Roman" w:hAnsi="Times New Roman" w:cs="Times New Roman"/>
                <w:bCs/>
                <w:sz w:val="20"/>
                <w:szCs w:val="20"/>
              </w:rPr>
              <w:t>3</w:t>
            </w:r>
          </w:p>
        </w:tc>
        <w:tc>
          <w:tcPr>
            <w:tcW w:w="5244" w:type="dxa"/>
            <w:tcBorders>
              <w:top w:val="single" w:sz="4" w:space="0" w:color="auto"/>
              <w:left w:val="nil"/>
              <w:bottom w:val="single" w:sz="4" w:space="0" w:color="auto"/>
              <w:right w:val="single" w:sz="4" w:space="0" w:color="auto"/>
            </w:tcBorders>
            <w:vAlign w:val="center"/>
          </w:tcPr>
          <w:p w14:paraId="34302D72" w14:textId="4FB744DA" w:rsidR="00D4723B" w:rsidRPr="00FF33A2" w:rsidRDefault="00640825" w:rsidP="00C06EAB">
            <w:pPr>
              <w:pStyle w:val="a4"/>
              <w:rPr>
                <w:rFonts w:ascii="Times New Roman" w:hAnsi="Times New Roman" w:cs="Times New Roman"/>
                <w:bCs/>
                <w:sz w:val="20"/>
                <w:szCs w:val="20"/>
              </w:rPr>
            </w:pPr>
            <w:r>
              <w:rPr>
                <w:rFonts w:ascii="Times New Roman" w:hAnsi="Times New Roman" w:cs="Times New Roman"/>
                <w:bCs/>
                <w:sz w:val="20"/>
                <w:szCs w:val="20"/>
              </w:rPr>
              <w:t xml:space="preserve">ул. </w:t>
            </w:r>
            <w:r w:rsidR="00117CBA" w:rsidRPr="00117CBA">
              <w:rPr>
                <w:rFonts w:ascii="Times New Roman" w:hAnsi="Times New Roman" w:cs="Times New Roman"/>
                <w:bCs/>
                <w:sz w:val="20"/>
                <w:szCs w:val="20"/>
              </w:rPr>
              <w:t>Ленина</w:t>
            </w:r>
            <w:r w:rsidR="00C06EAB">
              <w:rPr>
                <w:rFonts w:ascii="Times New Roman" w:hAnsi="Times New Roman" w:cs="Times New Roman"/>
                <w:bCs/>
                <w:sz w:val="20"/>
                <w:szCs w:val="20"/>
              </w:rPr>
              <w:t>, 4</w:t>
            </w:r>
            <w:r w:rsidR="00117CBA" w:rsidRPr="00117CBA">
              <w:rPr>
                <w:rFonts w:ascii="Times New Roman" w:hAnsi="Times New Roman" w:cs="Times New Roman"/>
                <w:bCs/>
                <w:sz w:val="20"/>
                <w:szCs w:val="20"/>
              </w:rPr>
              <w:t>3-45</w:t>
            </w:r>
          </w:p>
        </w:tc>
        <w:tc>
          <w:tcPr>
            <w:tcW w:w="3261" w:type="dxa"/>
            <w:tcBorders>
              <w:top w:val="single" w:sz="4" w:space="0" w:color="auto"/>
              <w:left w:val="nil"/>
              <w:bottom w:val="single" w:sz="4" w:space="0" w:color="auto"/>
              <w:right w:val="single" w:sz="4" w:space="0" w:color="auto"/>
            </w:tcBorders>
          </w:tcPr>
          <w:p w14:paraId="374C2CAE" w14:textId="7062751B" w:rsidR="00D4723B" w:rsidRPr="00FF33A2" w:rsidRDefault="00D4723B" w:rsidP="00D4723B">
            <w:pPr>
              <w:pStyle w:val="a4"/>
              <w:rPr>
                <w:rFonts w:ascii="Times New Roman" w:hAnsi="Times New Roman" w:cs="Times New Roman"/>
                <w:bCs/>
                <w:sz w:val="20"/>
                <w:szCs w:val="20"/>
              </w:rPr>
            </w:pPr>
            <w:r w:rsidRPr="00582EC0">
              <w:rPr>
                <w:rFonts w:ascii="Times New Roman" w:hAnsi="Times New Roman" w:cs="Times New Roman"/>
                <w:bCs/>
                <w:sz w:val="20"/>
                <w:szCs w:val="20"/>
              </w:rPr>
              <w:t>УЖКХ</w:t>
            </w:r>
          </w:p>
        </w:tc>
      </w:tr>
      <w:tr w:rsidR="00D4723B" w:rsidRPr="00FF33A2" w14:paraId="26409086"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44243485" w14:textId="70C7B2E5" w:rsidR="00D4723B" w:rsidRPr="00FF33A2" w:rsidRDefault="00E14DA5" w:rsidP="00D4723B">
            <w:pPr>
              <w:pStyle w:val="a4"/>
              <w:rPr>
                <w:rFonts w:ascii="Times New Roman" w:hAnsi="Times New Roman" w:cs="Times New Roman"/>
                <w:bCs/>
                <w:sz w:val="20"/>
                <w:szCs w:val="20"/>
              </w:rPr>
            </w:pPr>
            <w:r>
              <w:rPr>
                <w:rFonts w:ascii="Times New Roman" w:hAnsi="Times New Roman" w:cs="Times New Roman"/>
                <w:bCs/>
                <w:sz w:val="20"/>
                <w:szCs w:val="20"/>
              </w:rPr>
              <w:t>4</w:t>
            </w:r>
          </w:p>
        </w:tc>
        <w:tc>
          <w:tcPr>
            <w:tcW w:w="5244" w:type="dxa"/>
            <w:tcBorders>
              <w:top w:val="single" w:sz="4" w:space="0" w:color="auto"/>
              <w:left w:val="nil"/>
              <w:bottom w:val="single" w:sz="4" w:space="0" w:color="auto"/>
              <w:right w:val="single" w:sz="4" w:space="0" w:color="auto"/>
            </w:tcBorders>
            <w:vAlign w:val="center"/>
          </w:tcPr>
          <w:p w14:paraId="3BFFBB11" w14:textId="6F83DB66" w:rsidR="00D4723B" w:rsidRPr="00FF33A2" w:rsidRDefault="00C06EAB" w:rsidP="00C06EAB">
            <w:pPr>
              <w:pStyle w:val="a4"/>
              <w:rPr>
                <w:rFonts w:ascii="Times New Roman" w:hAnsi="Times New Roman" w:cs="Times New Roman"/>
                <w:bCs/>
                <w:sz w:val="20"/>
                <w:szCs w:val="20"/>
              </w:rPr>
            </w:pPr>
            <w:r>
              <w:rPr>
                <w:rFonts w:ascii="Times New Roman" w:hAnsi="Times New Roman" w:cs="Times New Roman"/>
                <w:bCs/>
                <w:sz w:val="20"/>
                <w:szCs w:val="20"/>
              </w:rPr>
              <w:t xml:space="preserve">ул. </w:t>
            </w:r>
            <w:r w:rsidR="00117CBA" w:rsidRPr="00117CBA">
              <w:rPr>
                <w:rFonts w:ascii="Times New Roman" w:hAnsi="Times New Roman" w:cs="Times New Roman"/>
                <w:bCs/>
                <w:sz w:val="20"/>
                <w:szCs w:val="20"/>
              </w:rPr>
              <w:t>Ленина</w:t>
            </w:r>
            <w:r>
              <w:rPr>
                <w:rFonts w:ascii="Times New Roman" w:hAnsi="Times New Roman" w:cs="Times New Roman"/>
                <w:bCs/>
                <w:sz w:val="20"/>
                <w:szCs w:val="20"/>
              </w:rPr>
              <w:t>, 52</w:t>
            </w:r>
            <w:r w:rsidR="00117CBA" w:rsidRPr="00117CBA">
              <w:rPr>
                <w:rFonts w:ascii="Times New Roman" w:hAnsi="Times New Roman" w:cs="Times New Roman"/>
                <w:bCs/>
                <w:sz w:val="20"/>
                <w:szCs w:val="20"/>
              </w:rPr>
              <w:t xml:space="preserve">,54,56, </w:t>
            </w:r>
            <w:r w:rsidR="00856377">
              <w:rPr>
                <w:rFonts w:ascii="Times New Roman" w:hAnsi="Times New Roman" w:cs="Times New Roman"/>
                <w:bCs/>
                <w:sz w:val="20"/>
                <w:szCs w:val="20"/>
              </w:rPr>
              <w:t xml:space="preserve">ул. </w:t>
            </w:r>
            <w:r w:rsidR="00117CBA" w:rsidRPr="00117CBA">
              <w:rPr>
                <w:rFonts w:ascii="Times New Roman" w:hAnsi="Times New Roman" w:cs="Times New Roman"/>
                <w:bCs/>
                <w:sz w:val="20"/>
                <w:szCs w:val="20"/>
              </w:rPr>
              <w:t>Кручинина,24</w:t>
            </w:r>
          </w:p>
        </w:tc>
        <w:tc>
          <w:tcPr>
            <w:tcW w:w="3261" w:type="dxa"/>
            <w:tcBorders>
              <w:top w:val="single" w:sz="4" w:space="0" w:color="auto"/>
              <w:left w:val="nil"/>
              <w:bottom w:val="single" w:sz="4" w:space="0" w:color="auto"/>
              <w:right w:val="single" w:sz="4" w:space="0" w:color="auto"/>
            </w:tcBorders>
          </w:tcPr>
          <w:p w14:paraId="5CB85277" w14:textId="0C336DD8" w:rsidR="00D4723B" w:rsidRPr="00FF33A2" w:rsidRDefault="00D4723B" w:rsidP="00D4723B">
            <w:pPr>
              <w:pStyle w:val="a4"/>
              <w:rPr>
                <w:rFonts w:ascii="Times New Roman" w:hAnsi="Times New Roman" w:cs="Times New Roman"/>
                <w:bCs/>
                <w:sz w:val="20"/>
                <w:szCs w:val="20"/>
              </w:rPr>
            </w:pPr>
            <w:r w:rsidRPr="00582EC0">
              <w:rPr>
                <w:rFonts w:ascii="Times New Roman" w:hAnsi="Times New Roman" w:cs="Times New Roman"/>
                <w:bCs/>
                <w:sz w:val="20"/>
                <w:szCs w:val="20"/>
              </w:rPr>
              <w:t>УЖКХ</w:t>
            </w:r>
          </w:p>
        </w:tc>
      </w:tr>
      <w:tr w:rsidR="00D4723B" w:rsidRPr="00FF33A2" w14:paraId="20604EC8"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3A580D25" w14:textId="3826FDB8" w:rsidR="00D4723B" w:rsidRPr="00FF33A2" w:rsidRDefault="00E14DA5" w:rsidP="00D4723B">
            <w:pPr>
              <w:pStyle w:val="a4"/>
              <w:rPr>
                <w:rFonts w:ascii="Times New Roman" w:hAnsi="Times New Roman" w:cs="Times New Roman"/>
                <w:bCs/>
                <w:sz w:val="20"/>
                <w:szCs w:val="20"/>
              </w:rPr>
            </w:pPr>
            <w:r>
              <w:rPr>
                <w:rFonts w:ascii="Times New Roman" w:hAnsi="Times New Roman" w:cs="Times New Roman"/>
                <w:bCs/>
                <w:sz w:val="20"/>
                <w:szCs w:val="20"/>
              </w:rPr>
              <w:t>5</w:t>
            </w:r>
          </w:p>
        </w:tc>
        <w:tc>
          <w:tcPr>
            <w:tcW w:w="5244" w:type="dxa"/>
            <w:tcBorders>
              <w:top w:val="single" w:sz="4" w:space="0" w:color="auto"/>
              <w:left w:val="nil"/>
              <w:bottom w:val="single" w:sz="4" w:space="0" w:color="auto"/>
              <w:right w:val="single" w:sz="4" w:space="0" w:color="auto"/>
            </w:tcBorders>
            <w:vAlign w:val="center"/>
          </w:tcPr>
          <w:p w14:paraId="5EFD2240" w14:textId="62B874BC" w:rsidR="00D4723B" w:rsidRPr="00FF33A2" w:rsidRDefault="00C06EAB" w:rsidP="00C06EAB">
            <w:pPr>
              <w:pStyle w:val="a4"/>
              <w:rPr>
                <w:rFonts w:ascii="Times New Roman" w:hAnsi="Times New Roman" w:cs="Times New Roman"/>
                <w:bCs/>
                <w:sz w:val="20"/>
                <w:szCs w:val="20"/>
              </w:rPr>
            </w:pPr>
            <w:r>
              <w:rPr>
                <w:rFonts w:ascii="Times New Roman" w:hAnsi="Times New Roman" w:cs="Times New Roman"/>
                <w:bCs/>
                <w:sz w:val="20"/>
                <w:szCs w:val="20"/>
              </w:rPr>
              <w:t xml:space="preserve">ул. </w:t>
            </w:r>
            <w:r w:rsidR="00117CBA" w:rsidRPr="00117CBA">
              <w:rPr>
                <w:rFonts w:ascii="Times New Roman" w:hAnsi="Times New Roman" w:cs="Times New Roman"/>
                <w:bCs/>
                <w:sz w:val="20"/>
                <w:szCs w:val="20"/>
              </w:rPr>
              <w:t>Ленина</w:t>
            </w:r>
            <w:r>
              <w:rPr>
                <w:rFonts w:ascii="Times New Roman" w:hAnsi="Times New Roman" w:cs="Times New Roman"/>
                <w:bCs/>
                <w:sz w:val="20"/>
                <w:szCs w:val="20"/>
              </w:rPr>
              <w:t>, 38-40</w:t>
            </w:r>
          </w:p>
        </w:tc>
        <w:tc>
          <w:tcPr>
            <w:tcW w:w="3261" w:type="dxa"/>
            <w:tcBorders>
              <w:top w:val="single" w:sz="4" w:space="0" w:color="auto"/>
              <w:left w:val="nil"/>
              <w:bottom w:val="single" w:sz="4" w:space="0" w:color="auto"/>
              <w:right w:val="single" w:sz="4" w:space="0" w:color="auto"/>
            </w:tcBorders>
          </w:tcPr>
          <w:p w14:paraId="3017E95D" w14:textId="2C09B3A3" w:rsidR="00D4723B" w:rsidRPr="00FF33A2" w:rsidRDefault="00D4723B" w:rsidP="00D4723B">
            <w:pPr>
              <w:pStyle w:val="a4"/>
              <w:rPr>
                <w:rFonts w:ascii="Times New Roman" w:hAnsi="Times New Roman" w:cs="Times New Roman"/>
                <w:bCs/>
                <w:sz w:val="20"/>
                <w:szCs w:val="20"/>
              </w:rPr>
            </w:pPr>
            <w:r w:rsidRPr="00582EC0">
              <w:rPr>
                <w:rFonts w:ascii="Times New Roman" w:hAnsi="Times New Roman" w:cs="Times New Roman"/>
                <w:bCs/>
                <w:sz w:val="20"/>
                <w:szCs w:val="20"/>
              </w:rPr>
              <w:t>УЖКХ</w:t>
            </w:r>
          </w:p>
        </w:tc>
      </w:tr>
      <w:tr w:rsidR="00D4723B" w:rsidRPr="00FF33A2" w14:paraId="61362230"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6770657F" w14:textId="4AE03F81" w:rsidR="00D4723B" w:rsidRPr="00FF33A2" w:rsidRDefault="00E14DA5" w:rsidP="00D4723B">
            <w:pPr>
              <w:pStyle w:val="a4"/>
              <w:rPr>
                <w:rFonts w:ascii="Times New Roman" w:hAnsi="Times New Roman" w:cs="Times New Roman"/>
                <w:bCs/>
                <w:sz w:val="20"/>
                <w:szCs w:val="20"/>
              </w:rPr>
            </w:pPr>
            <w:r>
              <w:rPr>
                <w:rFonts w:ascii="Times New Roman" w:hAnsi="Times New Roman" w:cs="Times New Roman"/>
                <w:bCs/>
                <w:sz w:val="20"/>
                <w:szCs w:val="20"/>
              </w:rPr>
              <w:t>6</w:t>
            </w:r>
          </w:p>
        </w:tc>
        <w:tc>
          <w:tcPr>
            <w:tcW w:w="5244" w:type="dxa"/>
            <w:tcBorders>
              <w:top w:val="single" w:sz="4" w:space="0" w:color="auto"/>
              <w:left w:val="nil"/>
              <w:bottom w:val="single" w:sz="4" w:space="0" w:color="auto"/>
              <w:right w:val="single" w:sz="4" w:space="0" w:color="auto"/>
            </w:tcBorders>
            <w:vAlign w:val="center"/>
          </w:tcPr>
          <w:p w14:paraId="5DF2A6D5" w14:textId="0204EEA8" w:rsidR="00D4723B" w:rsidRPr="00FF33A2" w:rsidRDefault="00E65AC2" w:rsidP="007F4F5A">
            <w:pPr>
              <w:pStyle w:val="a4"/>
              <w:rPr>
                <w:rFonts w:ascii="Times New Roman" w:hAnsi="Times New Roman" w:cs="Times New Roman"/>
                <w:bCs/>
                <w:sz w:val="20"/>
                <w:szCs w:val="20"/>
              </w:rPr>
            </w:pPr>
            <w:r>
              <w:rPr>
                <w:rFonts w:ascii="Times New Roman" w:hAnsi="Times New Roman" w:cs="Times New Roman"/>
                <w:bCs/>
                <w:sz w:val="20"/>
                <w:szCs w:val="20"/>
              </w:rPr>
              <w:t>ул. Литвиновская, 2/2,2/3,2/4</w:t>
            </w:r>
          </w:p>
        </w:tc>
        <w:tc>
          <w:tcPr>
            <w:tcW w:w="3261" w:type="dxa"/>
            <w:tcBorders>
              <w:top w:val="single" w:sz="4" w:space="0" w:color="auto"/>
              <w:left w:val="nil"/>
              <w:bottom w:val="single" w:sz="4" w:space="0" w:color="auto"/>
              <w:right w:val="single" w:sz="4" w:space="0" w:color="auto"/>
            </w:tcBorders>
          </w:tcPr>
          <w:p w14:paraId="40F71039" w14:textId="0B3D4896" w:rsidR="00D4723B" w:rsidRPr="00FF33A2" w:rsidRDefault="00D4723B" w:rsidP="00D4723B">
            <w:pPr>
              <w:pStyle w:val="a4"/>
              <w:rPr>
                <w:rFonts w:ascii="Times New Roman" w:hAnsi="Times New Roman" w:cs="Times New Roman"/>
                <w:bCs/>
                <w:sz w:val="20"/>
                <w:szCs w:val="20"/>
              </w:rPr>
            </w:pPr>
            <w:r w:rsidRPr="00582EC0">
              <w:rPr>
                <w:rFonts w:ascii="Times New Roman" w:hAnsi="Times New Roman" w:cs="Times New Roman"/>
                <w:bCs/>
                <w:sz w:val="20"/>
                <w:szCs w:val="20"/>
              </w:rPr>
              <w:t>УЖКХ</w:t>
            </w:r>
          </w:p>
        </w:tc>
      </w:tr>
      <w:tr w:rsidR="00DF5745" w:rsidRPr="00FF33A2" w14:paraId="16B691E1" w14:textId="77777777" w:rsidTr="00231811">
        <w:trPr>
          <w:trHeight w:val="241"/>
        </w:trPr>
        <w:tc>
          <w:tcPr>
            <w:tcW w:w="9545" w:type="dxa"/>
            <w:gridSpan w:val="3"/>
            <w:tcBorders>
              <w:top w:val="single" w:sz="4" w:space="0" w:color="auto"/>
              <w:left w:val="single" w:sz="4" w:space="0" w:color="auto"/>
              <w:bottom w:val="single" w:sz="4" w:space="0" w:color="auto"/>
              <w:right w:val="single" w:sz="4" w:space="0" w:color="auto"/>
            </w:tcBorders>
            <w:vAlign w:val="center"/>
          </w:tcPr>
          <w:p w14:paraId="2F597A53" w14:textId="4AFD8BA1" w:rsidR="00DF5745" w:rsidRPr="00FF33A2" w:rsidRDefault="00DF5745" w:rsidP="00DF5745">
            <w:pPr>
              <w:pStyle w:val="a4"/>
              <w:jc w:val="center"/>
              <w:rPr>
                <w:rFonts w:ascii="Times New Roman" w:hAnsi="Times New Roman" w:cs="Times New Roman"/>
                <w:b/>
                <w:bCs/>
                <w:sz w:val="20"/>
                <w:szCs w:val="20"/>
              </w:rPr>
            </w:pPr>
            <w:r w:rsidRPr="00FF33A2">
              <w:rPr>
                <w:rFonts w:ascii="Times New Roman" w:hAnsi="Times New Roman" w:cs="Times New Roman"/>
                <w:b/>
                <w:bCs/>
                <w:sz w:val="20"/>
                <w:szCs w:val="20"/>
              </w:rPr>
              <w:t>202</w:t>
            </w:r>
            <w:r>
              <w:rPr>
                <w:rFonts w:ascii="Times New Roman" w:hAnsi="Times New Roman" w:cs="Times New Roman"/>
                <w:b/>
                <w:bCs/>
                <w:sz w:val="20"/>
                <w:szCs w:val="20"/>
              </w:rPr>
              <w:t>7</w:t>
            </w:r>
            <w:r w:rsidRPr="00FF33A2">
              <w:rPr>
                <w:rFonts w:ascii="Times New Roman" w:hAnsi="Times New Roman" w:cs="Times New Roman"/>
                <w:b/>
                <w:bCs/>
                <w:sz w:val="20"/>
                <w:szCs w:val="20"/>
              </w:rPr>
              <w:t xml:space="preserve"> год</w:t>
            </w:r>
          </w:p>
        </w:tc>
      </w:tr>
      <w:tr w:rsidR="00D4723B" w:rsidRPr="00FF33A2" w14:paraId="742107FD"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75072267" w14:textId="77777777" w:rsidR="00D4723B" w:rsidRPr="00FF33A2" w:rsidRDefault="00D4723B" w:rsidP="00D4723B">
            <w:pPr>
              <w:pStyle w:val="a4"/>
              <w:rPr>
                <w:rFonts w:ascii="Times New Roman" w:hAnsi="Times New Roman" w:cs="Times New Roman"/>
                <w:bCs/>
                <w:sz w:val="20"/>
                <w:szCs w:val="20"/>
              </w:rPr>
            </w:pPr>
            <w:r w:rsidRPr="00FF33A2">
              <w:rPr>
                <w:rFonts w:ascii="Times New Roman" w:hAnsi="Times New Roman" w:cs="Times New Roman"/>
                <w:bCs/>
                <w:sz w:val="20"/>
                <w:szCs w:val="20"/>
              </w:rPr>
              <w:t>1</w:t>
            </w:r>
          </w:p>
        </w:tc>
        <w:tc>
          <w:tcPr>
            <w:tcW w:w="5244" w:type="dxa"/>
            <w:tcBorders>
              <w:top w:val="single" w:sz="4" w:space="0" w:color="auto"/>
              <w:left w:val="nil"/>
              <w:bottom w:val="single" w:sz="4" w:space="0" w:color="auto"/>
              <w:right w:val="single" w:sz="4" w:space="0" w:color="auto"/>
            </w:tcBorders>
            <w:vAlign w:val="center"/>
          </w:tcPr>
          <w:p w14:paraId="2DBFB611" w14:textId="329BD06A" w:rsidR="00D4723B" w:rsidRPr="00FF33A2" w:rsidRDefault="00DA55E5" w:rsidP="00DA55E5">
            <w:pPr>
              <w:pStyle w:val="a4"/>
              <w:rPr>
                <w:rFonts w:ascii="Times New Roman" w:hAnsi="Times New Roman" w:cs="Times New Roman"/>
                <w:bCs/>
                <w:sz w:val="20"/>
                <w:szCs w:val="20"/>
              </w:rPr>
            </w:pPr>
            <w:r>
              <w:rPr>
                <w:rFonts w:ascii="Times New Roman" w:hAnsi="Times New Roman" w:cs="Times New Roman"/>
                <w:bCs/>
                <w:sz w:val="20"/>
                <w:szCs w:val="20"/>
              </w:rPr>
              <w:t xml:space="preserve">ул. </w:t>
            </w:r>
            <w:r w:rsidRPr="00DA55E5">
              <w:rPr>
                <w:rFonts w:ascii="Times New Roman" w:hAnsi="Times New Roman" w:cs="Times New Roman"/>
                <w:bCs/>
                <w:sz w:val="20"/>
                <w:szCs w:val="20"/>
              </w:rPr>
              <w:t>50 лет Октября</w:t>
            </w:r>
            <w:r>
              <w:rPr>
                <w:rFonts w:ascii="Times New Roman" w:hAnsi="Times New Roman" w:cs="Times New Roman"/>
                <w:bCs/>
                <w:sz w:val="20"/>
                <w:szCs w:val="20"/>
              </w:rPr>
              <w:t xml:space="preserve">, </w:t>
            </w:r>
            <w:r w:rsidRPr="00DA55E5">
              <w:rPr>
                <w:rFonts w:ascii="Times New Roman" w:hAnsi="Times New Roman" w:cs="Times New Roman"/>
                <w:bCs/>
                <w:sz w:val="20"/>
                <w:szCs w:val="20"/>
              </w:rPr>
              <w:t>1-3-5-7</w:t>
            </w:r>
            <w:r>
              <w:rPr>
                <w:rFonts w:ascii="Times New Roman" w:hAnsi="Times New Roman" w:cs="Times New Roman"/>
                <w:bCs/>
                <w:sz w:val="20"/>
                <w:szCs w:val="20"/>
              </w:rPr>
              <w:t xml:space="preserve"> </w:t>
            </w:r>
            <w:r w:rsidRPr="00DA55E5">
              <w:rPr>
                <w:rFonts w:ascii="Times New Roman" w:hAnsi="Times New Roman" w:cs="Times New Roman"/>
                <w:bCs/>
                <w:sz w:val="20"/>
                <w:szCs w:val="20"/>
              </w:rPr>
              <w:tab/>
            </w:r>
          </w:p>
        </w:tc>
        <w:tc>
          <w:tcPr>
            <w:tcW w:w="3261" w:type="dxa"/>
            <w:tcBorders>
              <w:top w:val="single" w:sz="4" w:space="0" w:color="auto"/>
              <w:left w:val="nil"/>
              <w:bottom w:val="single" w:sz="4" w:space="0" w:color="auto"/>
              <w:right w:val="single" w:sz="4" w:space="0" w:color="auto"/>
            </w:tcBorders>
          </w:tcPr>
          <w:p w14:paraId="2EB86C57" w14:textId="112E5AC6" w:rsidR="00D4723B" w:rsidRPr="00FF33A2" w:rsidRDefault="00D4723B" w:rsidP="00D4723B">
            <w:pPr>
              <w:pStyle w:val="a4"/>
              <w:jc w:val="left"/>
              <w:rPr>
                <w:rFonts w:ascii="Times New Roman" w:hAnsi="Times New Roman" w:cs="Times New Roman"/>
                <w:bCs/>
                <w:sz w:val="20"/>
                <w:szCs w:val="20"/>
              </w:rPr>
            </w:pPr>
            <w:r w:rsidRPr="00DC1409">
              <w:rPr>
                <w:rFonts w:ascii="Times New Roman" w:hAnsi="Times New Roman" w:cs="Times New Roman"/>
                <w:bCs/>
                <w:sz w:val="20"/>
                <w:szCs w:val="20"/>
              </w:rPr>
              <w:t>УЖКХ</w:t>
            </w:r>
          </w:p>
        </w:tc>
      </w:tr>
      <w:tr w:rsidR="00D4723B" w:rsidRPr="00FF33A2" w14:paraId="6DE4F029"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323C7291" w14:textId="77777777" w:rsidR="00D4723B" w:rsidRPr="00FF33A2" w:rsidRDefault="00D4723B" w:rsidP="00D4723B">
            <w:pPr>
              <w:pStyle w:val="a4"/>
              <w:rPr>
                <w:rFonts w:ascii="Times New Roman" w:hAnsi="Times New Roman" w:cs="Times New Roman"/>
                <w:bCs/>
                <w:sz w:val="20"/>
                <w:szCs w:val="20"/>
              </w:rPr>
            </w:pPr>
            <w:r w:rsidRPr="00FF33A2">
              <w:rPr>
                <w:rFonts w:ascii="Times New Roman" w:hAnsi="Times New Roman" w:cs="Times New Roman"/>
                <w:bCs/>
                <w:sz w:val="20"/>
                <w:szCs w:val="20"/>
              </w:rPr>
              <w:t>2</w:t>
            </w:r>
          </w:p>
        </w:tc>
        <w:tc>
          <w:tcPr>
            <w:tcW w:w="5244" w:type="dxa"/>
            <w:tcBorders>
              <w:top w:val="single" w:sz="4" w:space="0" w:color="auto"/>
              <w:left w:val="nil"/>
              <w:bottom w:val="single" w:sz="4" w:space="0" w:color="auto"/>
              <w:right w:val="single" w:sz="4" w:space="0" w:color="auto"/>
            </w:tcBorders>
            <w:vAlign w:val="center"/>
          </w:tcPr>
          <w:p w14:paraId="5403EFAE" w14:textId="38468E42" w:rsidR="00D4723B" w:rsidRPr="00FF33A2" w:rsidRDefault="00DA55E5" w:rsidP="00DA55E5">
            <w:pPr>
              <w:pStyle w:val="a4"/>
              <w:jc w:val="left"/>
              <w:rPr>
                <w:rFonts w:ascii="Times New Roman" w:hAnsi="Times New Roman" w:cs="Times New Roman"/>
                <w:bCs/>
                <w:sz w:val="20"/>
                <w:szCs w:val="20"/>
              </w:rPr>
            </w:pPr>
            <w:r>
              <w:rPr>
                <w:rFonts w:ascii="Times New Roman" w:hAnsi="Times New Roman" w:cs="Times New Roman"/>
                <w:bCs/>
                <w:sz w:val="20"/>
                <w:szCs w:val="20"/>
              </w:rPr>
              <w:t xml:space="preserve">ул. </w:t>
            </w:r>
            <w:r w:rsidRPr="00DA55E5">
              <w:rPr>
                <w:rFonts w:ascii="Times New Roman" w:hAnsi="Times New Roman" w:cs="Times New Roman"/>
                <w:bCs/>
                <w:sz w:val="20"/>
                <w:szCs w:val="20"/>
              </w:rPr>
              <w:t>50 лет Октября</w:t>
            </w:r>
            <w:r>
              <w:rPr>
                <w:rFonts w:ascii="Times New Roman" w:hAnsi="Times New Roman" w:cs="Times New Roman"/>
                <w:bCs/>
                <w:sz w:val="20"/>
                <w:szCs w:val="20"/>
              </w:rPr>
              <w:t xml:space="preserve">, </w:t>
            </w:r>
            <w:r w:rsidRPr="00DA55E5">
              <w:rPr>
                <w:rFonts w:ascii="Times New Roman" w:hAnsi="Times New Roman" w:cs="Times New Roman"/>
                <w:bCs/>
                <w:sz w:val="20"/>
                <w:szCs w:val="20"/>
              </w:rPr>
              <w:t>9-11-13-15-17</w:t>
            </w:r>
          </w:p>
        </w:tc>
        <w:tc>
          <w:tcPr>
            <w:tcW w:w="3261" w:type="dxa"/>
            <w:tcBorders>
              <w:top w:val="single" w:sz="4" w:space="0" w:color="auto"/>
              <w:left w:val="nil"/>
              <w:bottom w:val="single" w:sz="4" w:space="0" w:color="auto"/>
              <w:right w:val="single" w:sz="4" w:space="0" w:color="auto"/>
            </w:tcBorders>
          </w:tcPr>
          <w:p w14:paraId="360EB93B" w14:textId="213D7FC3" w:rsidR="00D4723B" w:rsidRPr="00FF33A2" w:rsidRDefault="00D4723B" w:rsidP="00D4723B">
            <w:pPr>
              <w:pStyle w:val="a4"/>
              <w:jc w:val="left"/>
              <w:rPr>
                <w:rFonts w:ascii="Times New Roman" w:hAnsi="Times New Roman" w:cs="Times New Roman"/>
                <w:bCs/>
                <w:sz w:val="20"/>
                <w:szCs w:val="20"/>
              </w:rPr>
            </w:pPr>
            <w:r w:rsidRPr="00DC1409">
              <w:rPr>
                <w:rFonts w:ascii="Times New Roman" w:hAnsi="Times New Roman" w:cs="Times New Roman"/>
                <w:bCs/>
                <w:sz w:val="20"/>
                <w:szCs w:val="20"/>
              </w:rPr>
              <w:t>УЖКХ</w:t>
            </w:r>
          </w:p>
        </w:tc>
      </w:tr>
      <w:tr w:rsidR="00D4723B" w:rsidRPr="00FF33A2" w14:paraId="34166F57"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02DE4C09" w14:textId="77777777" w:rsidR="00D4723B" w:rsidRPr="00FF33A2" w:rsidRDefault="00D4723B" w:rsidP="00D4723B">
            <w:pPr>
              <w:pStyle w:val="a4"/>
              <w:rPr>
                <w:rFonts w:ascii="Times New Roman" w:hAnsi="Times New Roman" w:cs="Times New Roman"/>
                <w:bCs/>
                <w:sz w:val="20"/>
                <w:szCs w:val="20"/>
              </w:rPr>
            </w:pPr>
            <w:r w:rsidRPr="00FF33A2">
              <w:rPr>
                <w:rFonts w:ascii="Times New Roman" w:hAnsi="Times New Roman" w:cs="Times New Roman"/>
                <w:bCs/>
                <w:sz w:val="20"/>
                <w:szCs w:val="20"/>
              </w:rPr>
              <w:t>3</w:t>
            </w:r>
          </w:p>
        </w:tc>
        <w:tc>
          <w:tcPr>
            <w:tcW w:w="5244" w:type="dxa"/>
            <w:tcBorders>
              <w:top w:val="single" w:sz="4" w:space="0" w:color="auto"/>
              <w:left w:val="nil"/>
              <w:bottom w:val="single" w:sz="4" w:space="0" w:color="auto"/>
              <w:right w:val="single" w:sz="4" w:space="0" w:color="auto"/>
            </w:tcBorders>
            <w:vAlign w:val="center"/>
          </w:tcPr>
          <w:p w14:paraId="2517A18E" w14:textId="08AA4245" w:rsidR="00D4723B" w:rsidRPr="00FF33A2" w:rsidRDefault="00DA55E5" w:rsidP="00DA55E5">
            <w:pPr>
              <w:pStyle w:val="a4"/>
              <w:jc w:val="left"/>
              <w:rPr>
                <w:rFonts w:ascii="Times New Roman" w:hAnsi="Times New Roman" w:cs="Times New Roman"/>
                <w:bCs/>
                <w:sz w:val="20"/>
                <w:szCs w:val="20"/>
              </w:rPr>
            </w:pPr>
            <w:r>
              <w:rPr>
                <w:rFonts w:ascii="Times New Roman" w:hAnsi="Times New Roman" w:cs="Times New Roman"/>
                <w:bCs/>
                <w:sz w:val="20"/>
                <w:szCs w:val="20"/>
              </w:rPr>
              <w:t xml:space="preserve">ул. </w:t>
            </w:r>
            <w:r w:rsidRPr="00DA55E5">
              <w:rPr>
                <w:rFonts w:ascii="Times New Roman" w:hAnsi="Times New Roman" w:cs="Times New Roman"/>
                <w:bCs/>
                <w:sz w:val="20"/>
                <w:szCs w:val="20"/>
              </w:rPr>
              <w:t>50 лет Октября</w:t>
            </w:r>
            <w:r>
              <w:rPr>
                <w:rFonts w:ascii="Times New Roman" w:hAnsi="Times New Roman" w:cs="Times New Roman"/>
                <w:bCs/>
                <w:sz w:val="20"/>
                <w:szCs w:val="20"/>
              </w:rPr>
              <w:t>,  6-8</w:t>
            </w:r>
          </w:p>
        </w:tc>
        <w:tc>
          <w:tcPr>
            <w:tcW w:w="3261" w:type="dxa"/>
            <w:tcBorders>
              <w:top w:val="single" w:sz="4" w:space="0" w:color="auto"/>
              <w:left w:val="nil"/>
              <w:bottom w:val="single" w:sz="4" w:space="0" w:color="auto"/>
              <w:right w:val="single" w:sz="4" w:space="0" w:color="auto"/>
            </w:tcBorders>
          </w:tcPr>
          <w:p w14:paraId="169D857B" w14:textId="7801F312" w:rsidR="00D4723B" w:rsidRPr="00FF33A2" w:rsidRDefault="00D4723B" w:rsidP="00D4723B">
            <w:pPr>
              <w:pStyle w:val="a4"/>
              <w:jc w:val="left"/>
              <w:rPr>
                <w:rFonts w:ascii="Times New Roman" w:hAnsi="Times New Roman" w:cs="Times New Roman"/>
                <w:bCs/>
                <w:sz w:val="20"/>
                <w:szCs w:val="20"/>
              </w:rPr>
            </w:pPr>
            <w:r w:rsidRPr="00DC1409">
              <w:rPr>
                <w:rFonts w:ascii="Times New Roman" w:hAnsi="Times New Roman" w:cs="Times New Roman"/>
                <w:bCs/>
                <w:sz w:val="20"/>
                <w:szCs w:val="20"/>
              </w:rPr>
              <w:t>УЖКХ</w:t>
            </w:r>
          </w:p>
        </w:tc>
      </w:tr>
      <w:tr w:rsidR="00D4723B" w:rsidRPr="00FF33A2" w14:paraId="2E92EA5A"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5BBA2429" w14:textId="77777777" w:rsidR="00D4723B" w:rsidRPr="00FF33A2" w:rsidRDefault="00D4723B" w:rsidP="00D4723B">
            <w:pPr>
              <w:pStyle w:val="a4"/>
              <w:rPr>
                <w:rFonts w:ascii="Times New Roman" w:hAnsi="Times New Roman" w:cs="Times New Roman"/>
                <w:bCs/>
                <w:sz w:val="20"/>
                <w:szCs w:val="20"/>
              </w:rPr>
            </w:pPr>
            <w:r w:rsidRPr="00FF33A2">
              <w:rPr>
                <w:rFonts w:ascii="Times New Roman" w:hAnsi="Times New Roman" w:cs="Times New Roman"/>
                <w:bCs/>
                <w:sz w:val="20"/>
                <w:szCs w:val="20"/>
              </w:rPr>
              <w:t>4</w:t>
            </w:r>
          </w:p>
        </w:tc>
        <w:tc>
          <w:tcPr>
            <w:tcW w:w="5244" w:type="dxa"/>
            <w:tcBorders>
              <w:top w:val="single" w:sz="4" w:space="0" w:color="auto"/>
              <w:left w:val="nil"/>
              <w:bottom w:val="single" w:sz="4" w:space="0" w:color="auto"/>
              <w:right w:val="single" w:sz="4" w:space="0" w:color="auto"/>
            </w:tcBorders>
            <w:vAlign w:val="center"/>
          </w:tcPr>
          <w:p w14:paraId="0F0A24A5" w14:textId="02848DDE" w:rsidR="00D4723B" w:rsidRPr="00FF33A2" w:rsidRDefault="00DA55E5" w:rsidP="00DA55E5">
            <w:pPr>
              <w:pStyle w:val="a4"/>
              <w:jc w:val="left"/>
              <w:rPr>
                <w:rFonts w:ascii="Times New Roman" w:hAnsi="Times New Roman" w:cs="Times New Roman"/>
                <w:bCs/>
                <w:sz w:val="20"/>
                <w:szCs w:val="20"/>
              </w:rPr>
            </w:pPr>
            <w:r>
              <w:rPr>
                <w:rFonts w:ascii="Times New Roman" w:hAnsi="Times New Roman" w:cs="Times New Roman"/>
                <w:bCs/>
                <w:sz w:val="20"/>
                <w:szCs w:val="20"/>
              </w:rPr>
              <w:t xml:space="preserve">ул. </w:t>
            </w:r>
            <w:r w:rsidRPr="00DA55E5">
              <w:rPr>
                <w:rFonts w:ascii="Times New Roman" w:hAnsi="Times New Roman" w:cs="Times New Roman"/>
                <w:bCs/>
                <w:sz w:val="20"/>
                <w:szCs w:val="20"/>
              </w:rPr>
              <w:t>50 лет Октября</w:t>
            </w:r>
            <w:r>
              <w:rPr>
                <w:rFonts w:ascii="Times New Roman" w:hAnsi="Times New Roman" w:cs="Times New Roman"/>
                <w:bCs/>
                <w:sz w:val="20"/>
                <w:szCs w:val="20"/>
              </w:rPr>
              <w:t>, 19-21, Кручинина,3</w:t>
            </w:r>
          </w:p>
        </w:tc>
        <w:tc>
          <w:tcPr>
            <w:tcW w:w="3261" w:type="dxa"/>
            <w:tcBorders>
              <w:top w:val="single" w:sz="4" w:space="0" w:color="auto"/>
              <w:left w:val="nil"/>
              <w:bottom w:val="single" w:sz="4" w:space="0" w:color="auto"/>
              <w:right w:val="single" w:sz="4" w:space="0" w:color="auto"/>
            </w:tcBorders>
          </w:tcPr>
          <w:p w14:paraId="132C8910" w14:textId="3AE74364" w:rsidR="00D4723B" w:rsidRPr="00FF33A2" w:rsidRDefault="00D4723B" w:rsidP="00D4723B">
            <w:pPr>
              <w:pStyle w:val="a4"/>
              <w:jc w:val="left"/>
              <w:rPr>
                <w:rFonts w:ascii="Times New Roman" w:hAnsi="Times New Roman" w:cs="Times New Roman"/>
                <w:bCs/>
                <w:sz w:val="20"/>
                <w:szCs w:val="20"/>
              </w:rPr>
            </w:pPr>
            <w:r w:rsidRPr="00DC1409">
              <w:rPr>
                <w:rFonts w:ascii="Times New Roman" w:hAnsi="Times New Roman" w:cs="Times New Roman"/>
                <w:bCs/>
                <w:sz w:val="20"/>
                <w:szCs w:val="20"/>
              </w:rPr>
              <w:t>УЖКХ</w:t>
            </w:r>
          </w:p>
        </w:tc>
      </w:tr>
      <w:tr w:rsidR="00D4723B" w:rsidRPr="00FF33A2" w14:paraId="13ACEB68"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129334A1" w14:textId="6A6070B5" w:rsidR="00D4723B" w:rsidRPr="00FF33A2" w:rsidRDefault="00DA55E5" w:rsidP="00D4723B">
            <w:pPr>
              <w:pStyle w:val="a4"/>
              <w:rPr>
                <w:rFonts w:ascii="Times New Roman" w:hAnsi="Times New Roman" w:cs="Times New Roman"/>
                <w:bCs/>
                <w:sz w:val="20"/>
                <w:szCs w:val="20"/>
              </w:rPr>
            </w:pPr>
            <w:r>
              <w:rPr>
                <w:rFonts w:ascii="Times New Roman" w:hAnsi="Times New Roman" w:cs="Times New Roman"/>
                <w:bCs/>
                <w:sz w:val="20"/>
                <w:szCs w:val="20"/>
              </w:rPr>
              <w:t>5</w:t>
            </w:r>
          </w:p>
        </w:tc>
        <w:tc>
          <w:tcPr>
            <w:tcW w:w="5244" w:type="dxa"/>
            <w:tcBorders>
              <w:top w:val="single" w:sz="4" w:space="0" w:color="auto"/>
              <w:left w:val="nil"/>
              <w:bottom w:val="single" w:sz="4" w:space="0" w:color="auto"/>
              <w:right w:val="single" w:sz="4" w:space="0" w:color="auto"/>
            </w:tcBorders>
            <w:vAlign w:val="center"/>
          </w:tcPr>
          <w:p w14:paraId="3456BE69" w14:textId="65ED9980" w:rsidR="00D4723B" w:rsidRPr="00FF33A2" w:rsidRDefault="00DA55E5" w:rsidP="00DA55E5">
            <w:pPr>
              <w:pStyle w:val="a4"/>
              <w:jc w:val="left"/>
              <w:rPr>
                <w:rFonts w:ascii="Times New Roman" w:hAnsi="Times New Roman" w:cs="Times New Roman"/>
                <w:bCs/>
                <w:sz w:val="20"/>
                <w:szCs w:val="20"/>
              </w:rPr>
            </w:pPr>
            <w:r>
              <w:rPr>
                <w:rFonts w:ascii="Times New Roman" w:hAnsi="Times New Roman" w:cs="Times New Roman"/>
                <w:bCs/>
                <w:sz w:val="20"/>
                <w:szCs w:val="20"/>
              </w:rPr>
              <w:t xml:space="preserve">ул. </w:t>
            </w:r>
            <w:r w:rsidRPr="00DA55E5">
              <w:rPr>
                <w:rFonts w:ascii="Times New Roman" w:hAnsi="Times New Roman" w:cs="Times New Roman"/>
                <w:bCs/>
                <w:sz w:val="20"/>
                <w:szCs w:val="20"/>
              </w:rPr>
              <w:t>50 лет Октября</w:t>
            </w:r>
            <w:r>
              <w:rPr>
                <w:rFonts w:ascii="Times New Roman" w:hAnsi="Times New Roman" w:cs="Times New Roman"/>
                <w:bCs/>
                <w:sz w:val="20"/>
                <w:szCs w:val="20"/>
              </w:rPr>
              <w:t xml:space="preserve">, </w:t>
            </w:r>
            <w:r w:rsidRPr="00DA55E5">
              <w:rPr>
                <w:rFonts w:ascii="Times New Roman" w:hAnsi="Times New Roman" w:cs="Times New Roman"/>
                <w:bCs/>
                <w:sz w:val="20"/>
                <w:szCs w:val="20"/>
              </w:rPr>
              <w:t>39-41</w:t>
            </w:r>
          </w:p>
        </w:tc>
        <w:tc>
          <w:tcPr>
            <w:tcW w:w="3261" w:type="dxa"/>
            <w:tcBorders>
              <w:top w:val="single" w:sz="4" w:space="0" w:color="auto"/>
              <w:left w:val="nil"/>
              <w:bottom w:val="single" w:sz="4" w:space="0" w:color="auto"/>
              <w:right w:val="single" w:sz="4" w:space="0" w:color="auto"/>
            </w:tcBorders>
          </w:tcPr>
          <w:p w14:paraId="7ED38547" w14:textId="5511340F" w:rsidR="00D4723B" w:rsidRPr="00FF33A2" w:rsidRDefault="00D4723B" w:rsidP="00D4723B">
            <w:pPr>
              <w:pStyle w:val="a4"/>
              <w:jc w:val="left"/>
              <w:rPr>
                <w:rFonts w:ascii="Times New Roman" w:hAnsi="Times New Roman" w:cs="Times New Roman"/>
                <w:bCs/>
                <w:sz w:val="20"/>
                <w:szCs w:val="20"/>
              </w:rPr>
            </w:pPr>
            <w:r w:rsidRPr="00DC1409">
              <w:rPr>
                <w:rFonts w:ascii="Times New Roman" w:hAnsi="Times New Roman" w:cs="Times New Roman"/>
                <w:bCs/>
                <w:sz w:val="20"/>
                <w:szCs w:val="20"/>
              </w:rPr>
              <w:t>УЖКХ</w:t>
            </w:r>
          </w:p>
        </w:tc>
      </w:tr>
      <w:tr w:rsidR="00D4723B" w:rsidRPr="00FF33A2" w14:paraId="7FBB967F"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6925E4BE" w14:textId="10D0AD1E" w:rsidR="00D4723B" w:rsidRPr="00FF33A2" w:rsidRDefault="00DA55E5" w:rsidP="00D4723B">
            <w:pPr>
              <w:pStyle w:val="a4"/>
              <w:rPr>
                <w:rFonts w:ascii="Times New Roman" w:hAnsi="Times New Roman" w:cs="Times New Roman"/>
                <w:bCs/>
                <w:sz w:val="20"/>
                <w:szCs w:val="20"/>
              </w:rPr>
            </w:pPr>
            <w:r>
              <w:rPr>
                <w:rFonts w:ascii="Times New Roman" w:hAnsi="Times New Roman" w:cs="Times New Roman"/>
                <w:bCs/>
                <w:sz w:val="20"/>
                <w:szCs w:val="20"/>
              </w:rPr>
              <w:t>6</w:t>
            </w:r>
          </w:p>
        </w:tc>
        <w:tc>
          <w:tcPr>
            <w:tcW w:w="5244" w:type="dxa"/>
            <w:tcBorders>
              <w:top w:val="single" w:sz="4" w:space="0" w:color="auto"/>
              <w:left w:val="nil"/>
              <w:bottom w:val="single" w:sz="4" w:space="0" w:color="auto"/>
              <w:right w:val="single" w:sz="4" w:space="0" w:color="auto"/>
            </w:tcBorders>
            <w:vAlign w:val="center"/>
          </w:tcPr>
          <w:p w14:paraId="6DC54F52" w14:textId="41A2844A" w:rsidR="00D4723B" w:rsidRPr="00FF33A2" w:rsidRDefault="00DA55E5" w:rsidP="00DA55E5">
            <w:pPr>
              <w:pStyle w:val="a4"/>
              <w:jc w:val="left"/>
              <w:rPr>
                <w:rFonts w:ascii="Times New Roman" w:hAnsi="Times New Roman" w:cs="Times New Roman"/>
                <w:bCs/>
                <w:sz w:val="20"/>
                <w:szCs w:val="20"/>
              </w:rPr>
            </w:pPr>
            <w:r>
              <w:rPr>
                <w:rFonts w:ascii="Times New Roman" w:hAnsi="Times New Roman" w:cs="Times New Roman"/>
                <w:bCs/>
                <w:sz w:val="20"/>
                <w:szCs w:val="20"/>
              </w:rPr>
              <w:t xml:space="preserve">ул. </w:t>
            </w:r>
            <w:r w:rsidRPr="00DA55E5">
              <w:rPr>
                <w:rFonts w:ascii="Times New Roman" w:hAnsi="Times New Roman" w:cs="Times New Roman"/>
                <w:bCs/>
                <w:sz w:val="20"/>
                <w:szCs w:val="20"/>
              </w:rPr>
              <w:t>50 лет Октябр</w:t>
            </w:r>
            <w:r>
              <w:rPr>
                <w:rFonts w:ascii="Times New Roman" w:hAnsi="Times New Roman" w:cs="Times New Roman"/>
                <w:bCs/>
                <w:sz w:val="20"/>
                <w:szCs w:val="20"/>
              </w:rPr>
              <w:t xml:space="preserve">я, </w:t>
            </w:r>
            <w:r w:rsidRPr="00DA55E5">
              <w:rPr>
                <w:rFonts w:ascii="Times New Roman" w:hAnsi="Times New Roman" w:cs="Times New Roman"/>
                <w:bCs/>
                <w:sz w:val="20"/>
                <w:szCs w:val="20"/>
              </w:rPr>
              <w:t>44</w:t>
            </w:r>
          </w:p>
        </w:tc>
        <w:tc>
          <w:tcPr>
            <w:tcW w:w="3261" w:type="dxa"/>
            <w:tcBorders>
              <w:top w:val="single" w:sz="4" w:space="0" w:color="auto"/>
              <w:left w:val="nil"/>
              <w:bottom w:val="single" w:sz="4" w:space="0" w:color="auto"/>
              <w:right w:val="single" w:sz="4" w:space="0" w:color="auto"/>
            </w:tcBorders>
          </w:tcPr>
          <w:p w14:paraId="4580F81F" w14:textId="10071066" w:rsidR="00D4723B" w:rsidRPr="00FF33A2" w:rsidRDefault="00D4723B" w:rsidP="00D4723B">
            <w:pPr>
              <w:pStyle w:val="a4"/>
              <w:jc w:val="left"/>
              <w:rPr>
                <w:rFonts w:ascii="Times New Roman" w:hAnsi="Times New Roman" w:cs="Times New Roman"/>
                <w:bCs/>
                <w:sz w:val="20"/>
                <w:szCs w:val="20"/>
              </w:rPr>
            </w:pPr>
            <w:r w:rsidRPr="00DC1409">
              <w:rPr>
                <w:rFonts w:ascii="Times New Roman" w:hAnsi="Times New Roman" w:cs="Times New Roman"/>
                <w:bCs/>
                <w:sz w:val="20"/>
                <w:szCs w:val="20"/>
              </w:rPr>
              <w:t>УЖКХ</w:t>
            </w:r>
          </w:p>
        </w:tc>
      </w:tr>
      <w:tr w:rsidR="00D4723B" w:rsidRPr="00FF33A2" w14:paraId="6A0C39E7"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5A899327" w14:textId="320A051A" w:rsidR="00D4723B" w:rsidRPr="00FF33A2" w:rsidRDefault="00DA55E5" w:rsidP="00D4723B">
            <w:pPr>
              <w:pStyle w:val="a4"/>
              <w:rPr>
                <w:rFonts w:ascii="Times New Roman" w:hAnsi="Times New Roman" w:cs="Times New Roman"/>
                <w:bCs/>
                <w:sz w:val="20"/>
                <w:szCs w:val="20"/>
              </w:rPr>
            </w:pPr>
            <w:r>
              <w:rPr>
                <w:rFonts w:ascii="Times New Roman" w:hAnsi="Times New Roman" w:cs="Times New Roman"/>
                <w:bCs/>
                <w:sz w:val="20"/>
                <w:szCs w:val="20"/>
              </w:rPr>
              <w:t>7</w:t>
            </w:r>
          </w:p>
        </w:tc>
        <w:tc>
          <w:tcPr>
            <w:tcW w:w="5244" w:type="dxa"/>
            <w:tcBorders>
              <w:top w:val="single" w:sz="4" w:space="0" w:color="auto"/>
              <w:left w:val="nil"/>
              <w:bottom w:val="single" w:sz="4" w:space="0" w:color="auto"/>
              <w:right w:val="single" w:sz="4" w:space="0" w:color="auto"/>
            </w:tcBorders>
            <w:vAlign w:val="center"/>
          </w:tcPr>
          <w:p w14:paraId="6ADF134F" w14:textId="14E9DA17" w:rsidR="00D4723B" w:rsidRPr="00FF33A2" w:rsidRDefault="00DA55E5" w:rsidP="00DA55E5">
            <w:pPr>
              <w:pStyle w:val="a4"/>
              <w:jc w:val="left"/>
              <w:rPr>
                <w:rFonts w:ascii="Times New Roman" w:hAnsi="Times New Roman" w:cs="Times New Roman"/>
                <w:bCs/>
                <w:sz w:val="20"/>
                <w:szCs w:val="20"/>
              </w:rPr>
            </w:pPr>
            <w:r>
              <w:rPr>
                <w:rFonts w:ascii="Times New Roman" w:hAnsi="Times New Roman" w:cs="Times New Roman"/>
                <w:bCs/>
                <w:sz w:val="20"/>
                <w:szCs w:val="20"/>
              </w:rPr>
              <w:t xml:space="preserve">ул. </w:t>
            </w:r>
            <w:r w:rsidRPr="00DA55E5">
              <w:rPr>
                <w:rFonts w:ascii="Times New Roman" w:hAnsi="Times New Roman" w:cs="Times New Roman"/>
                <w:bCs/>
                <w:sz w:val="20"/>
                <w:szCs w:val="20"/>
              </w:rPr>
              <w:t>50 лет Октября</w:t>
            </w:r>
            <w:r>
              <w:rPr>
                <w:rFonts w:ascii="Times New Roman" w:hAnsi="Times New Roman" w:cs="Times New Roman"/>
                <w:bCs/>
                <w:sz w:val="20"/>
                <w:szCs w:val="20"/>
              </w:rPr>
              <w:t xml:space="preserve">, </w:t>
            </w:r>
            <w:r w:rsidRPr="00DA55E5">
              <w:rPr>
                <w:rFonts w:ascii="Times New Roman" w:hAnsi="Times New Roman" w:cs="Times New Roman"/>
                <w:bCs/>
                <w:sz w:val="20"/>
                <w:szCs w:val="20"/>
              </w:rPr>
              <w:t>74-76</w:t>
            </w:r>
          </w:p>
        </w:tc>
        <w:tc>
          <w:tcPr>
            <w:tcW w:w="3261" w:type="dxa"/>
            <w:tcBorders>
              <w:top w:val="single" w:sz="4" w:space="0" w:color="auto"/>
              <w:left w:val="nil"/>
              <w:bottom w:val="single" w:sz="4" w:space="0" w:color="auto"/>
              <w:right w:val="single" w:sz="4" w:space="0" w:color="auto"/>
            </w:tcBorders>
          </w:tcPr>
          <w:p w14:paraId="0AF4BD3B" w14:textId="7A0CD093" w:rsidR="00D4723B" w:rsidRPr="00FF33A2" w:rsidRDefault="00D4723B" w:rsidP="00D4723B">
            <w:pPr>
              <w:pStyle w:val="a4"/>
              <w:jc w:val="left"/>
              <w:rPr>
                <w:rFonts w:ascii="Times New Roman" w:hAnsi="Times New Roman" w:cs="Times New Roman"/>
                <w:bCs/>
                <w:sz w:val="20"/>
                <w:szCs w:val="20"/>
              </w:rPr>
            </w:pPr>
            <w:r w:rsidRPr="00DC1409">
              <w:rPr>
                <w:rFonts w:ascii="Times New Roman" w:hAnsi="Times New Roman" w:cs="Times New Roman"/>
                <w:bCs/>
                <w:sz w:val="20"/>
                <w:szCs w:val="20"/>
              </w:rPr>
              <w:t>УЖКХ</w:t>
            </w:r>
          </w:p>
        </w:tc>
      </w:tr>
      <w:tr w:rsidR="00DF5745" w:rsidRPr="00FF33A2" w14:paraId="02398CF4" w14:textId="77777777" w:rsidTr="00231811">
        <w:trPr>
          <w:trHeight w:val="241"/>
        </w:trPr>
        <w:tc>
          <w:tcPr>
            <w:tcW w:w="9545" w:type="dxa"/>
            <w:gridSpan w:val="3"/>
            <w:tcBorders>
              <w:top w:val="single" w:sz="4" w:space="0" w:color="auto"/>
              <w:left w:val="single" w:sz="4" w:space="0" w:color="auto"/>
              <w:bottom w:val="single" w:sz="4" w:space="0" w:color="auto"/>
              <w:right w:val="single" w:sz="4" w:space="0" w:color="auto"/>
            </w:tcBorders>
            <w:vAlign w:val="center"/>
          </w:tcPr>
          <w:p w14:paraId="11FF179D" w14:textId="03846D5A" w:rsidR="00DF5745" w:rsidRPr="00FF33A2" w:rsidRDefault="00031E53" w:rsidP="00031E53">
            <w:pPr>
              <w:pStyle w:val="a4"/>
              <w:jc w:val="center"/>
              <w:rPr>
                <w:rFonts w:ascii="Times New Roman" w:hAnsi="Times New Roman" w:cs="Times New Roman"/>
                <w:bCs/>
                <w:sz w:val="20"/>
                <w:szCs w:val="20"/>
              </w:rPr>
            </w:pPr>
            <w:r>
              <w:rPr>
                <w:rFonts w:ascii="Times New Roman" w:hAnsi="Times New Roman" w:cs="Times New Roman"/>
                <w:b/>
                <w:bCs/>
                <w:sz w:val="20"/>
                <w:szCs w:val="20"/>
              </w:rPr>
              <w:t xml:space="preserve">Дополнительный перечень  </w:t>
            </w:r>
            <w:r w:rsidR="00FC2A6B">
              <w:rPr>
                <w:rFonts w:ascii="Times New Roman" w:hAnsi="Times New Roman" w:cs="Times New Roman"/>
                <w:b/>
                <w:bCs/>
                <w:sz w:val="20"/>
                <w:szCs w:val="20"/>
              </w:rPr>
              <w:t>(при выделении дополнительного финансирования)</w:t>
            </w:r>
          </w:p>
        </w:tc>
      </w:tr>
      <w:tr w:rsidR="00D4723B" w:rsidRPr="00FF33A2" w14:paraId="248D05F4"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74E12B09" w14:textId="5FE17978" w:rsidR="00D4723B" w:rsidRPr="00FF33A2" w:rsidRDefault="00433195" w:rsidP="00D4723B">
            <w:pPr>
              <w:pStyle w:val="a4"/>
              <w:rPr>
                <w:rFonts w:ascii="Times New Roman" w:hAnsi="Times New Roman" w:cs="Times New Roman"/>
                <w:bCs/>
                <w:sz w:val="20"/>
                <w:szCs w:val="20"/>
              </w:rPr>
            </w:pPr>
            <w:r>
              <w:rPr>
                <w:rFonts w:ascii="Times New Roman" w:hAnsi="Times New Roman" w:cs="Times New Roman"/>
                <w:bCs/>
                <w:sz w:val="20"/>
                <w:szCs w:val="20"/>
              </w:rPr>
              <w:t>1</w:t>
            </w:r>
          </w:p>
        </w:tc>
        <w:tc>
          <w:tcPr>
            <w:tcW w:w="5244" w:type="dxa"/>
            <w:tcBorders>
              <w:top w:val="single" w:sz="4" w:space="0" w:color="auto"/>
              <w:left w:val="nil"/>
              <w:bottom w:val="single" w:sz="4" w:space="0" w:color="auto"/>
              <w:right w:val="single" w:sz="4" w:space="0" w:color="auto"/>
            </w:tcBorders>
            <w:vAlign w:val="center"/>
          </w:tcPr>
          <w:p w14:paraId="7D3CE5B8" w14:textId="3669BB07" w:rsidR="00D4723B" w:rsidRPr="00FF33A2" w:rsidRDefault="00BD5816" w:rsidP="00231811">
            <w:pPr>
              <w:pStyle w:val="a4"/>
              <w:rPr>
                <w:rFonts w:ascii="Times New Roman" w:hAnsi="Times New Roman" w:cs="Times New Roman"/>
                <w:bCs/>
                <w:sz w:val="20"/>
                <w:szCs w:val="20"/>
              </w:rPr>
            </w:pPr>
            <w:r>
              <w:rPr>
                <w:rFonts w:ascii="Times New Roman" w:hAnsi="Times New Roman" w:cs="Times New Roman"/>
                <w:bCs/>
                <w:sz w:val="20"/>
                <w:szCs w:val="20"/>
              </w:rPr>
              <w:t>-</w:t>
            </w:r>
          </w:p>
        </w:tc>
        <w:tc>
          <w:tcPr>
            <w:tcW w:w="3261" w:type="dxa"/>
            <w:tcBorders>
              <w:top w:val="single" w:sz="4" w:space="0" w:color="auto"/>
              <w:left w:val="nil"/>
              <w:bottom w:val="single" w:sz="4" w:space="0" w:color="auto"/>
              <w:right w:val="single" w:sz="4" w:space="0" w:color="auto"/>
            </w:tcBorders>
          </w:tcPr>
          <w:p w14:paraId="2445CB17" w14:textId="0AB2327D" w:rsidR="00D4723B" w:rsidRPr="00FF33A2" w:rsidRDefault="00D4723B" w:rsidP="00D4723B">
            <w:pPr>
              <w:pStyle w:val="a4"/>
              <w:jc w:val="left"/>
              <w:rPr>
                <w:rFonts w:ascii="Times New Roman" w:hAnsi="Times New Roman" w:cs="Times New Roman"/>
                <w:bCs/>
                <w:sz w:val="20"/>
                <w:szCs w:val="20"/>
              </w:rPr>
            </w:pPr>
            <w:r w:rsidRPr="00FE136B">
              <w:rPr>
                <w:rFonts w:ascii="Times New Roman" w:hAnsi="Times New Roman" w:cs="Times New Roman"/>
                <w:bCs/>
                <w:sz w:val="20"/>
                <w:szCs w:val="20"/>
              </w:rPr>
              <w:t>УЖКХ</w:t>
            </w:r>
          </w:p>
        </w:tc>
      </w:tr>
    </w:tbl>
    <w:p w14:paraId="553559BB" w14:textId="00F860B4" w:rsidR="00DF585B" w:rsidRPr="00FF33A2" w:rsidRDefault="005558A9" w:rsidP="005558A9">
      <w:pPr>
        <w:pStyle w:val="a4"/>
        <w:ind w:left="284"/>
        <w:rPr>
          <w:rFonts w:ascii="Times New Roman" w:hAnsi="Times New Roman" w:cs="Times New Roman"/>
          <w:sz w:val="20"/>
          <w:szCs w:val="20"/>
        </w:rPr>
      </w:pPr>
      <w:r>
        <w:rPr>
          <w:rFonts w:ascii="Times New Roman" w:hAnsi="Times New Roman" w:cs="Times New Roman"/>
          <w:sz w:val="20"/>
          <w:szCs w:val="20"/>
        </w:rPr>
        <w:t xml:space="preserve">(*) </w:t>
      </w:r>
      <w:r w:rsidRPr="00892F68">
        <w:rPr>
          <w:rFonts w:ascii="Times New Roman" w:hAnsi="Times New Roman" w:cs="Times New Roman"/>
          <w:sz w:val="20"/>
          <w:szCs w:val="20"/>
        </w:rPr>
        <w:t xml:space="preserve">-перечень </w:t>
      </w:r>
      <w:r>
        <w:rPr>
          <w:rFonts w:ascii="Times New Roman" w:hAnsi="Times New Roman" w:cs="Times New Roman"/>
          <w:sz w:val="20"/>
          <w:szCs w:val="20"/>
        </w:rPr>
        <w:t>проездов и территорий</w:t>
      </w:r>
      <w:r w:rsidRPr="00892F68">
        <w:rPr>
          <w:rFonts w:ascii="Times New Roman" w:hAnsi="Times New Roman" w:cs="Times New Roman"/>
          <w:sz w:val="20"/>
          <w:szCs w:val="20"/>
        </w:rPr>
        <w:t xml:space="preserve"> корректируется на соответствующий год</w:t>
      </w:r>
      <w:r>
        <w:rPr>
          <w:rFonts w:ascii="Times New Roman" w:hAnsi="Times New Roman" w:cs="Times New Roman"/>
          <w:sz w:val="20"/>
          <w:szCs w:val="20"/>
        </w:rPr>
        <w:t xml:space="preserve"> с</w:t>
      </w:r>
      <w:r w:rsidR="00DF585B" w:rsidRPr="00FF33A2">
        <w:rPr>
          <w:rFonts w:ascii="Times New Roman" w:hAnsi="Times New Roman" w:cs="Times New Roman"/>
          <w:sz w:val="20"/>
          <w:szCs w:val="20"/>
        </w:rPr>
        <w:t>огласно выделенных лимитов финансирования</w:t>
      </w:r>
      <w:r>
        <w:rPr>
          <w:rFonts w:ascii="Times New Roman" w:hAnsi="Times New Roman" w:cs="Times New Roman"/>
          <w:sz w:val="20"/>
          <w:szCs w:val="20"/>
        </w:rPr>
        <w:t xml:space="preserve">. </w:t>
      </w:r>
    </w:p>
    <w:p w14:paraId="7AC04F5E" w14:textId="77777777" w:rsidR="00DF585B" w:rsidRPr="00FF33A2" w:rsidRDefault="00DF585B" w:rsidP="005558A9">
      <w:pPr>
        <w:pStyle w:val="a4"/>
        <w:ind w:left="284"/>
        <w:rPr>
          <w:rFonts w:cs="Times New Roman"/>
          <w:sz w:val="20"/>
          <w:szCs w:val="20"/>
        </w:rPr>
      </w:pPr>
      <w:r w:rsidRPr="00FF33A2">
        <w:rPr>
          <w:rFonts w:cs="Times New Roman"/>
          <w:sz w:val="20"/>
          <w:szCs w:val="20"/>
        </w:rPr>
        <w:t xml:space="preserve"> </w:t>
      </w:r>
    </w:p>
    <w:p w14:paraId="5165D180" w14:textId="4A230081" w:rsidR="00DF585B" w:rsidRDefault="00DF585B" w:rsidP="009210AB">
      <w:pPr>
        <w:jc w:val="right"/>
        <w:rPr>
          <w:sz w:val="28"/>
          <w:szCs w:val="28"/>
        </w:rPr>
      </w:pPr>
    </w:p>
    <w:p w14:paraId="64C8E444" w14:textId="77777777" w:rsidR="00CD6F6D" w:rsidRDefault="00CD6F6D" w:rsidP="00CD6F6D">
      <w:pPr>
        <w:ind w:firstLine="708"/>
        <w:jc w:val="center"/>
        <w:rPr>
          <w:b/>
        </w:rPr>
      </w:pPr>
      <w:r>
        <w:rPr>
          <w:b/>
        </w:rPr>
        <w:t>Адресный п</w:t>
      </w:r>
      <w:r w:rsidRPr="002D503F">
        <w:rPr>
          <w:b/>
        </w:rPr>
        <w:t xml:space="preserve">еречень </w:t>
      </w:r>
      <w:r>
        <w:rPr>
          <w:b/>
        </w:rPr>
        <w:t xml:space="preserve">проездов (территорий, междворовых пространств, междворовых проездов) </w:t>
      </w:r>
      <w:r w:rsidRPr="002D503F">
        <w:rPr>
          <w:b/>
        </w:rPr>
        <w:t xml:space="preserve">многоквартирных домов, </w:t>
      </w:r>
    </w:p>
    <w:p w14:paraId="09E9E39A" w14:textId="0D0C6375" w:rsidR="00CD6F6D" w:rsidRPr="002D503F" w:rsidRDefault="00CD6F6D" w:rsidP="00CD6F6D">
      <w:pPr>
        <w:ind w:firstLine="708"/>
        <w:jc w:val="center"/>
        <w:rPr>
          <w:b/>
        </w:rPr>
      </w:pPr>
      <w:r w:rsidRPr="002D503F">
        <w:rPr>
          <w:b/>
        </w:rPr>
        <w:t xml:space="preserve">нуждающихся в благоустройстве </w:t>
      </w:r>
      <w:r>
        <w:rPr>
          <w:b/>
        </w:rPr>
        <w:t xml:space="preserve">за счет средств </w:t>
      </w:r>
      <w:r w:rsidR="0004033B">
        <w:rPr>
          <w:b/>
        </w:rPr>
        <w:t xml:space="preserve">дополнительных средств </w:t>
      </w:r>
      <w:r>
        <w:rPr>
          <w:b/>
        </w:rPr>
        <w:t xml:space="preserve">местного бюджета </w:t>
      </w:r>
    </w:p>
    <w:p w14:paraId="50C83734" w14:textId="77777777" w:rsidR="00CF3F54" w:rsidRDefault="00CF3F54" w:rsidP="00CD6F6D">
      <w:pPr>
        <w:ind w:firstLine="708"/>
        <w:jc w:val="right"/>
      </w:pPr>
    </w:p>
    <w:p w14:paraId="6CCD5379" w14:textId="7D67FAA2" w:rsidR="00CD6F6D" w:rsidRDefault="00CD6F6D" w:rsidP="00CD6F6D">
      <w:pPr>
        <w:ind w:firstLine="708"/>
        <w:jc w:val="right"/>
      </w:pPr>
      <w:r w:rsidRPr="00892F68">
        <w:t xml:space="preserve"> </w:t>
      </w:r>
      <w:r w:rsidRPr="00AE0BA2">
        <w:t xml:space="preserve">Таблица </w:t>
      </w:r>
      <w:r w:rsidR="0004033B">
        <w:t>2</w:t>
      </w:r>
      <w:r w:rsidRPr="00AE0BA2">
        <w:t xml:space="preserve"> Приложения</w:t>
      </w:r>
      <w:r w:rsidR="0004033B">
        <w:t xml:space="preserve"> №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2135"/>
        <w:gridCol w:w="3307"/>
        <w:gridCol w:w="3304"/>
      </w:tblGrid>
      <w:tr w:rsidR="00402030" w:rsidRPr="00892F68" w14:paraId="60548972" w14:textId="702FB0ED" w:rsidTr="00402030">
        <w:tc>
          <w:tcPr>
            <w:tcW w:w="320" w:type="pct"/>
            <w:tcBorders>
              <w:top w:val="single" w:sz="4" w:space="0" w:color="auto"/>
              <w:left w:val="single" w:sz="4" w:space="0" w:color="auto"/>
              <w:bottom w:val="single" w:sz="4" w:space="0" w:color="auto"/>
              <w:right w:val="single" w:sz="4" w:space="0" w:color="auto"/>
            </w:tcBorders>
            <w:hideMark/>
          </w:tcPr>
          <w:p w14:paraId="1C084291" w14:textId="77777777" w:rsidR="00402030" w:rsidRPr="00892F68" w:rsidRDefault="00402030" w:rsidP="00264E4A">
            <w:pPr>
              <w:autoSpaceDE w:val="0"/>
              <w:autoSpaceDN w:val="0"/>
              <w:jc w:val="center"/>
            </w:pPr>
            <w:r w:rsidRPr="00892F68">
              <w:t>№№</w:t>
            </w:r>
          </w:p>
        </w:tc>
        <w:tc>
          <w:tcPr>
            <w:tcW w:w="1142" w:type="pct"/>
            <w:tcBorders>
              <w:top w:val="single" w:sz="4" w:space="0" w:color="auto"/>
              <w:left w:val="single" w:sz="4" w:space="0" w:color="auto"/>
              <w:bottom w:val="single" w:sz="4" w:space="0" w:color="auto"/>
              <w:right w:val="single" w:sz="4" w:space="0" w:color="auto"/>
            </w:tcBorders>
            <w:hideMark/>
          </w:tcPr>
          <w:p w14:paraId="03EE8707" w14:textId="0BC5EADE" w:rsidR="00402030" w:rsidRPr="00892F68" w:rsidRDefault="00402030" w:rsidP="00264E4A">
            <w:pPr>
              <w:autoSpaceDE w:val="0"/>
              <w:autoSpaceDN w:val="0"/>
              <w:jc w:val="center"/>
            </w:pPr>
            <w:r>
              <w:t>*</w:t>
            </w:r>
            <w:r w:rsidRPr="00892F68">
              <w:t>Адреса многоквартирных домов в городе Свободном</w:t>
            </w:r>
            <w:r>
              <w:t xml:space="preserve">  </w:t>
            </w:r>
            <w:r w:rsidRPr="00892F68">
              <w:t xml:space="preserve"> </w:t>
            </w:r>
          </w:p>
        </w:tc>
        <w:tc>
          <w:tcPr>
            <w:tcW w:w="1769" w:type="pct"/>
            <w:tcBorders>
              <w:top w:val="single" w:sz="4" w:space="0" w:color="auto"/>
              <w:left w:val="single" w:sz="4" w:space="0" w:color="auto"/>
              <w:bottom w:val="single" w:sz="4" w:space="0" w:color="auto"/>
              <w:right w:val="single" w:sz="4" w:space="0" w:color="auto"/>
            </w:tcBorders>
            <w:hideMark/>
          </w:tcPr>
          <w:p w14:paraId="70BEBC8E" w14:textId="77777777" w:rsidR="00402030" w:rsidRPr="00892F68" w:rsidRDefault="00402030" w:rsidP="00264E4A">
            <w:pPr>
              <w:autoSpaceDE w:val="0"/>
              <w:autoSpaceDN w:val="0"/>
              <w:jc w:val="center"/>
            </w:pPr>
            <w:r>
              <w:t xml:space="preserve">Наименование проезда (территории)  </w:t>
            </w:r>
            <w:r w:rsidRPr="00892F68">
              <w:t xml:space="preserve">  </w:t>
            </w:r>
          </w:p>
        </w:tc>
        <w:tc>
          <w:tcPr>
            <w:tcW w:w="1768" w:type="pct"/>
            <w:tcBorders>
              <w:top w:val="single" w:sz="4" w:space="0" w:color="auto"/>
              <w:left w:val="single" w:sz="4" w:space="0" w:color="auto"/>
              <w:bottom w:val="single" w:sz="4" w:space="0" w:color="auto"/>
              <w:right w:val="single" w:sz="4" w:space="0" w:color="auto"/>
            </w:tcBorders>
          </w:tcPr>
          <w:p w14:paraId="70A357AD" w14:textId="4F4297B3" w:rsidR="00402030" w:rsidRDefault="00402030" w:rsidP="00264E4A">
            <w:pPr>
              <w:autoSpaceDE w:val="0"/>
              <w:autoSpaceDN w:val="0"/>
              <w:jc w:val="center"/>
            </w:pPr>
            <w:r w:rsidRPr="00FF33A2">
              <w:t xml:space="preserve">Главные распорядители бюджетных </w:t>
            </w:r>
            <w:r w:rsidRPr="00A62DD5">
              <w:t>средств   (ответственные исполнители)</w:t>
            </w:r>
            <w:r w:rsidRPr="008A43CE">
              <w:rPr>
                <w:sz w:val="26"/>
                <w:szCs w:val="26"/>
              </w:rPr>
              <w:t xml:space="preserve">  </w:t>
            </w:r>
          </w:p>
        </w:tc>
      </w:tr>
      <w:tr w:rsidR="00402030" w:rsidRPr="00892F68" w14:paraId="0BAF73E6" w14:textId="4567711F" w:rsidTr="00903E6D">
        <w:tc>
          <w:tcPr>
            <w:tcW w:w="320" w:type="pct"/>
            <w:tcBorders>
              <w:top w:val="single" w:sz="4" w:space="0" w:color="auto"/>
              <w:left w:val="single" w:sz="4" w:space="0" w:color="auto"/>
              <w:bottom w:val="single" w:sz="4" w:space="0" w:color="auto"/>
              <w:right w:val="single" w:sz="4" w:space="0" w:color="auto"/>
            </w:tcBorders>
            <w:vAlign w:val="bottom"/>
          </w:tcPr>
          <w:p w14:paraId="2629CFFA" w14:textId="77777777" w:rsidR="00402030" w:rsidRPr="00892F68" w:rsidRDefault="00402030" w:rsidP="00402030">
            <w:pPr>
              <w:jc w:val="center"/>
            </w:pPr>
            <w:r w:rsidRPr="00892F68">
              <w:t>1</w:t>
            </w:r>
          </w:p>
        </w:tc>
        <w:tc>
          <w:tcPr>
            <w:tcW w:w="1142" w:type="pct"/>
            <w:tcBorders>
              <w:top w:val="single" w:sz="4" w:space="0" w:color="auto"/>
              <w:left w:val="single" w:sz="4" w:space="0" w:color="auto"/>
              <w:bottom w:val="single" w:sz="4" w:space="0" w:color="auto"/>
              <w:right w:val="single" w:sz="4" w:space="0" w:color="auto"/>
            </w:tcBorders>
            <w:vAlign w:val="center"/>
          </w:tcPr>
          <w:p w14:paraId="2D1C8370" w14:textId="77777777" w:rsidR="00402030" w:rsidRPr="00892F68" w:rsidRDefault="00402030" w:rsidP="00402030">
            <w:r w:rsidRPr="00892F68">
              <w:t>ул.</w:t>
            </w:r>
            <w:r>
              <w:t xml:space="preserve"> Ленина,59</w:t>
            </w:r>
          </w:p>
        </w:tc>
        <w:tc>
          <w:tcPr>
            <w:tcW w:w="1769" w:type="pct"/>
            <w:tcBorders>
              <w:top w:val="single" w:sz="4" w:space="0" w:color="auto"/>
              <w:left w:val="single" w:sz="4" w:space="0" w:color="auto"/>
              <w:bottom w:val="single" w:sz="4" w:space="0" w:color="auto"/>
              <w:right w:val="single" w:sz="4" w:space="0" w:color="auto"/>
            </w:tcBorders>
            <w:vAlign w:val="center"/>
          </w:tcPr>
          <w:p w14:paraId="39EB1C74" w14:textId="77777777" w:rsidR="00402030" w:rsidRPr="00892F68" w:rsidRDefault="00402030" w:rsidP="00402030">
            <w:pPr>
              <w:jc w:val="center"/>
            </w:pPr>
            <w:r>
              <w:t>От ул. Ленина,59 до ул. 50 лет Октября</w:t>
            </w:r>
          </w:p>
        </w:tc>
        <w:tc>
          <w:tcPr>
            <w:tcW w:w="1768" w:type="pct"/>
            <w:tcBorders>
              <w:top w:val="single" w:sz="4" w:space="0" w:color="auto"/>
              <w:left w:val="nil"/>
              <w:bottom w:val="single" w:sz="4" w:space="0" w:color="auto"/>
              <w:right w:val="single" w:sz="4" w:space="0" w:color="auto"/>
            </w:tcBorders>
          </w:tcPr>
          <w:p w14:paraId="2C6B940B" w14:textId="2ACD03A2" w:rsidR="00402030" w:rsidRDefault="00402030" w:rsidP="00402030">
            <w:pPr>
              <w:jc w:val="center"/>
            </w:pPr>
            <w:r w:rsidRPr="00FE136B">
              <w:rPr>
                <w:bCs/>
              </w:rPr>
              <w:t>УЖКХ</w:t>
            </w:r>
          </w:p>
        </w:tc>
      </w:tr>
    </w:tbl>
    <w:p w14:paraId="64FDE54A" w14:textId="5D68E975" w:rsidR="00CD6F6D" w:rsidRPr="00892F68" w:rsidRDefault="00CD6F6D" w:rsidP="00CD6F6D">
      <w:pPr>
        <w:tabs>
          <w:tab w:val="center" w:pos="0"/>
        </w:tabs>
        <w:jc w:val="both"/>
      </w:pPr>
      <w:r w:rsidRPr="00892F68">
        <w:t xml:space="preserve">(*) -перечень </w:t>
      </w:r>
      <w:r>
        <w:t>проездов и территорий</w:t>
      </w:r>
      <w:r w:rsidRPr="00892F68">
        <w:t xml:space="preserve"> корректируется на соответствующий год</w:t>
      </w:r>
      <w:r>
        <w:t xml:space="preserve"> при выделении лимитов финансирования</w:t>
      </w:r>
      <w:r w:rsidRPr="00892F68">
        <w:t xml:space="preserve">. </w:t>
      </w:r>
    </w:p>
    <w:p w14:paraId="7B52448F" w14:textId="77777777" w:rsidR="00CD6F6D" w:rsidRDefault="00CD6F6D" w:rsidP="00CD6F6D">
      <w:pPr>
        <w:tabs>
          <w:tab w:val="center" w:pos="0"/>
        </w:tabs>
        <w:jc w:val="both"/>
      </w:pPr>
      <w:r>
        <w:t xml:space="preserve"> </w:t>
      </w:r>
    </w:p>
    <w:p w14:paraId="06FDFE00" w14:textId="5905F9D9" w:rsidR="009C058D" w:rsidRDefault="009C058D" w:rsidP="009210AB">
      <w:pPr>
        <w:jc w:val="right"/>
        <w:rPr>
          <w:sz w:val="28"/>
          <w:szCs w:val="28"/>
        </w:rPr>
      </w:pPr>
    </w:p>
    <w:sectPr w:rsidR="009C05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3570B"/>
    <w:multiLevelType w:val="hybridMultilevel"/>
    <w:tmpl w:val="77A2150E"/>
    <w:lvl w:ilvl="0" w:tplc="04190001">
      <w:start w:val="202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6E7BE4"/>
    <w:multiLevelType w:val="hybridMultilevel"/>
    <w:tmpl w:val="5AAA994E"/>
    <w:lvl w:ilvl="0" w:tplc="525C193C">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32D01879"/>
    <w:multiLevelType w:val="hybridMultilevel"/>
    <w:tmpl w:val="B13CFB68"/>
    <w:lvl w:ilvl="0" w:tplc="AF028D36">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CA5"/>
    <w:rsid w:val="000131B2"/>
    <w:rsid w:val="000269AC"/>
    <w:rsid w:val="00031E53"/>
    <w:rsid w:val="0004033B"/>
    <w:rsid w:val="00041D62"/>
    <w:rsid w:val="00041E5A"/>
    <w:rsid w:val="00052505"/>
    <w:rsid w:val="00066C7C"/>
    <w:rsid w:val="0008033B"/>
    <w:rsid w:val="00095BD2"/>
    <w:rsid w:val="000B2797"/>
    <w:rsid w:val="000C3CF2"/>
    <w:rsid w:val="000C4780"/>
    <w:rsid w:val="000E319F"/>
    <w:rsid w:val="000E758D"/>
    <w:rsid w:val="001040F0"/>
    <w:rsid w:val="00117CBA"/>
    <w:rsid w:val="00127A6C"/>
    <w:rsid w:val="001421FF"/>
    <w:rsid w:val="001467B5"/>
    <w:rsid w:val="001643EF"/>
    <w:rsid w:val="001764DC"/>
    <w:rsid w:val="00191ADB"/>
    <w:rsid w:val="001E2FAD"/>
    <w:rsid w:val="00220416"/>
    <w:rsid w:val="00231811"/>
    <w:rsid w:val="002757EE"/>
    <w:rsid w:val="002B018B"/>
    <w:rsid w:val="002E4065"/>
    <w:rsid w:val="00374A0C"/>
    <w:rsid w:val="003B5811"/>
    <w:rsid w:val="003D3FA9"/>
    <w:rsid w:val="003F37F4"/>
    <w:rsid w:val="00402030"/>
    <w:rsid w:val="00402309"/>
    <w:rsid w:val="00433195"/>
    <w:rsid w:val="00453879"/>
    <w:rsid w:val="00463A0C"/>
    <w:rsid w:val="0049748B"/>
    <w:rsid w:val="004C6D91"/>
    <w:rsid w:val="004C7BC9"/>
    <w:rsid w:val="004D7C9D"/>
    <w:rsid w:val="004F7C46"/>
    <w:rsid w:val="00501F28"/>
    <w:rsid w:val="00504499"/>
    <w:rsid w:val="00535B0C"/>
    <w:rsid w:val="005558A9"/>
    <w:rsid w:val="005A2975"/>
    <w:rsid w:val="005B7DCF"/>
    <w:rsid w:val="005E11C6"/>
    <w:rsid w:val="00640825"/>
    <w:rsid w:val="00671B72"/>
    <w:rsid w:val="006732D6"/>
    <w:rsid w:val="006D4FE1"/>
    <w:rsid w:val="00721EF0"/>
    <w:rsid w:val="007D1F9A"/>
    <w:rsid w:val="007D461E"/>
    <w:rsid w:val="007E5F77"/>
    <w:rsid w:val="007F4F5A"/>
    <w:rsid w:val="00804895"/>
    <w:rsid w:val="00822FFF"/>
    <w:rsid w:val="0085536E"/>
    <w:rsid w:val="00856377"/>
    <w:rsid w:val="008722B6"/>
    <w:rsid w:val="00877D4F"/>
    <w:rsid w:val="00886F30"/>
    <w:rsid w:val="008917EA"/>
    <w:rsid w:val="00896F7C"/>
    <w:rsid w:val="008A43CE"/>
    <w:rsid w:val="008A7A48"/>
    <w:rsid w:val="00906B60"/>
    <w:rsid w:val="00920396"/>
    <w:rsid w:val="009210AB"/>
    <w:rsid w:val="009B435F"/>
    <w:rsid w:val="009C058D"/>
    <w:rsid w:val="009E2C70"/>
    <w:rsid w:val="009E4E3F"/>
    <w:rsid w:val="009F6895"/>
    <w:rsid w:val="009F72B6"/>
    <w:rsid w:val="00A0700A"/>
    <w:rsid w:val="00A261CE"/>
    <w:rsid w:val="00A43F66"/>
    <w:rsid w:val="00A47D44"/>
    <w:rsid w:val="00A62DD5"/>
    <w:rsid w:val="00A67E8D"/>
    <w:rsid w:val="00A67F2E"/>
    <w:rsid w:val="00A951EA"/>
    <w:rsid w:val="00AA5850"/>
    <w:rsid w:val="00AD7D43"/>
    <w:rsid w:val="00AF14B1"/>
    <w:rsid w:val="00B155E9"/>
    <w:rsid w:val="00B20D7A"/>
    <w:rsid w:val="00B62958"/>
    <w:rsid w:val="00B74388"/>
    <w:rsid w:val="00BA07FD"/>
    <w:rsid w:val="00BA575D"/>
    <w:rsid w:val="00BD5816"/>
    <w:rsid w:val="00BF59B3"/>
    <w:rsid w:val="00C06EAB"/>
    <w:rsid w:val="00C137FB"/>
    <w:rsid w:val="00C35DA3"/>
    <w:rsid w:val="00C41AD8"/>
    <w:rsid w:val="00C52D0C"/>
    <w:rsid w:val="00C60B44"/>
    <w:rsid w:val="00C70CA5"/>
    <w:rsid w:val="00C87030"/>
    <w:rsid w:val="00CC1ACB"/>
    <w:rsid w:val="00CC4F5D"/>
    <w:rsid w:val="00CD070B"/>
    <w:rsid w:val="00CD6F6D"/>
    <w:rsid w:val="00CF3F54"/>
    <w:rsid w:val="00D26E65"/>
    <w:rsid w:val="00D4723B"/>
    <w:rsid w:val="00D475D7"/>
    <w:rsid w:val="00D63B11"/>
    <w:rsid w:val="00DA55E5"/>
    <w:rsid w:val="00DB2432"/>
    <w:rsid w:val="00DC5828"/>
    <w:rsid w:val="00DD39BC"/>
    <w:rsid w:val="00DF12A3"/>
    <w:rsid w:val="00DF397C"/>
    <w:rsid w:val="00DF5745"/>
    <w:rsid w:val="00DF585B"/>
    <w:rsid w:val="00E12C03"/>
    <w:rsid w:val="00E14DA5"/>
    <w:rsid w:val="00E15D47"/>
    <w:rsid w:val="00E433E3"/>
    <w:rsid w:val="00E46040"/>
    <w:rsid w:val="00E50480"/>
    <w:rsid w:val="00E54B99"/>
    <w:rsid w:val="00E62A2D"/>
    <w:rsid w:val="00E65AC2"/>
    <w:rsid w:val="00EC3E2D"/>
    <w:rsid w:val="00EF34F0"/>
    <w:rsid w:val="00EF6044"/>
    <w:rsid w:val="00F052A2"/>
    <w:rsid w:val="00F06DD2"/>
    <w:rsid w:val="00F226FF"/>
    <w:rsid w:val="00FB334D"/>
    <w:rsid w:val="00FC2A6B"/>
    <w:rsid w:val="00FC4340"/>
    <w:rsid w:val="00FC5312"/>
    <w:rsid w:val="00FF33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A7B01"/>
  <w15:chartTrackingRefBased/>
  <w15:docId w15:val="{D346393A-4D17-4590-8C5A-99E5C2A1A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0CA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rsid w:val="00C70CA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3">
    <w:name w:val="Без интервала Знак"/>
    <w:link w:val="a4"/>
    <w:locked/>
    <w:rsid w:val="00C70CA5"/>
    <w:rPr>
      <w:rFonts w:cs="Calibri"/>
      <w:sz w:val="24"/>
      <w:szCs w:val="24"/>
      <w:lang w:eastAsia="ru-RU"/>
    </w:rPr>
  </w:style>
  <w:style w:type="paragraph" w:styleId="a4">
    <w:name w:val="No Spacing"/>
    <w:link w:val="a3"/>
    <w:qFormat/>
    <w:rsid w:val="00C70CA5"/>
    <w:pPr>
      <w:spacing w:after="0" w:line="240" w:lineRule="auto"/>
      <w:jc w:val="both"/>
    </w:pPr>
    <w:rPr>
      <w:rFonts w:cs="Calibri"/>
      <w:sz w:val="24"/>
      <w:szCs w:val="24"/>
      <w:lang w:eastAsia="ru-RU"/>
    </w:rPr>
  </w:style>
  <w:style w:type="paragraph" w:styleId="a5">
    <w:name w:val="List Paragraph"/>
    <w:basedOn w:val="a"/>
    <w:uiPriority w:val="34"/>
    <w:qFormat/>
    <w:rsid w:val="00CC1A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7994498">
      <w:bodyDiv w:val="1"/>
      <w:marLeft w:val="0"/>
      <w:marRight w:val="0"/>
      <w:marTop w:val="0"/>
      <w:marBottom w:val="0"/>
      <w:divBdr>
        <w:top w:val="none" w:sz="0" w:space="0" w:color="auto"/>
        <w:left w:val="none" w:sz="0" w:space="0" w:color="auto"/>
        <w:bottom w:val="none" w:sz="0" w:space="0" w:color="auto"/>
        <w:right w:val="none" w:sz="0" w:space="0" w:color="auto"/>
      </w:divBdr>
    </w:div>
    <w:div w:id="570390359">
      <w:bodyDiv w:val="1"/>
      <w:marLeft w:val="0"/>
      <w:marRight w:val="0"/>
      <w:marTop w:val="0"/>
      <w:marBottom w:val="0"/>
      <w:divBdr>
        <w:top w:val="none" w:sz="0" w:space="0" w:color="auto"/>
        <w:left w:val="none" w:sz="0" w:space="0" w:color="auto"/>
        <w:bottom w:val="none" w:sz="0" w:space="0" w:color="auto"/>
        <w:right w:val="none" w:sz="0" w:space="0" w:color="auto"/>
      </w:divBdr>
    </w:div>
    <w:div w:id="1325746861">
      <w:bodyDiv w:val="1"/>
      <w:marLeft w:val="0"/>
      <w:marRight w:val="0"/>
      <w:marTop w:val="0"/>
      <w:marBottom w:val="0"/>
      <w:divBdr>
        <w:top w:val="none" w:sz="0" w:space="0" w:color="auto"/>
        <w:left w:val="none" w:sz="0" w:space="0" w:color="auto"/>
        <w:bottom w:val="none" w:sz="0" w:space="0" w:color="auto"/>
        <w:right w:val="none" w:sz="0" w:space="0" w:color="auto"/>
      </w:divBdr>
    </w:div>
    <w:div w:id="1776166357">
      <w:bodyDiv w:val="1"/>
      <w:marLeft w:val="0"/>
      <w:marRight w:val="0"/>
      <w:marTop w:val="0"/>
      <w:marBottom w:val="0"/>
      <w:divBdr>
        <w:top w:val="none" w:sz="0" w:space="0" w:color="auto"/>
        <w:left w:val="none" w:sz="0" w:space="0" w:color="auto"/>
        <w:bottom w:val="none" w:sz="0" w:space="0" w:color="auto"/>
        <w:right w:val="none" w:sz="0" w:space="0" w:color="auto"/>
      </w:divBdr>
    </w:div>
    <w:div w:id="1873806708">
      <w:bodyDiv w:val="1"/>
      <w:marLeft w:val="0"/>
      <w:marRight w:val="0"/>
      <w:marTop w:val="0"/>
      <w:marBottom w:val="0"/>
      <w:divBdr>
        <w:top w:val="none" w:sz="0" w:space="0" w:color="auto"/>
        <w:left w:val="none" w:sz="0" w:space="0" w:color="auto"/>
        <w:bottom w:val="none" w:sz="0" w:space="0" w:color="auto"/>
        <w:right w:val="none" w:sz="0" w:space="0" w:color="auto"/>
      </w:divBdr>
    </w:div>
    <w:div w:id="193936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1366</TotalTime>
  <Pages>1</Pages>
  <Words>2777</Words>
  <Characters>15830</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202</cp:revision>
  <cp:lastPrinted>2025-12-23T02:06:00Z</cp:lastPrinted>
  <dcterms:created xsi:type="dcterms:W3CDTF">2024-12-23T02:26:00Z</dcterms:created>
  <dcterms:modified xsi:type="dcterms:W3CDTF">2025-12-23T02:06:00Z</dcterms:modified>
</cp:coreProperties>
</file>